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E9" w:rsidRPr="00900022" w:rsidRDefault="000005E9">
      <w:pPr>
        <w:rPr>
          <w:sz w:val="24"/>
          <w:szCs w:val="24"/>
        </w:rPr>
      </w:pPr>
      <w:bookmarkStart w:id="0" w:name="_GoBack"/>
    </w:p>
    <w:p w:rsidR="000005E9" w:rsidRPr="00900022" w:rsidRDefault="00314E5B">
      <w:pPr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0005E9" w:rsidRPr="00900022" w:rsidRDefault="000005E9">
      <w:pPr>
        <w:rPr>
          <w:sz w:val="24"/>
          <w:szCs w:val="24"/>
        </w:rPr>
      </w:pPr>
    </w:p>
    <w:p w:rsidR="0081484C" w:rsidRDefault="00772F89">
      <w:pPr>
        <w:rPr>
          <w:b/>
          <w:sz w:val="24"/>
          <w:szCs w:val="24"/>
        </w:rPr>
      </w:pPr>
      <w:r w:rsidRPr="00900022">
        <w:rPr>
          <w:b/>
          <w:sz w:val="24"/>
          <w:szCs w:val="24"/>
        </w:rPr>
        <w:t xml:space="preserve">                                          </w:t>
      </w:r>
      <w:r w:rsidR="00900022">
        <w:rPr>
          <w:b/>
          <w:sz w:val="24"/>
          <w:szCs w:val="24"/>
        </w:rPr>
        <w:t xml:space="preserve">     </w:t>
      </w:r>
    </w:p>
    <w:p w:rsidR="007D7F93" w:rsidRDefault="008148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900022">
        <w:rPr>
          <w:b/>
          <w:sz w:val="24"/>
          <w:szCs w:val="24"/>
        </w:rPr>
        <w:t xml:space="preserve">  </w:t>
      </w:r>
      <w:r w:rsidR="00772F89" w:rsidRPr="00900022">
        <w:rPr>
          <w:b/>
          <w:sz w:val="24"/>
          <w:szCs w:val="24"/>
        </w:rPr>
        <w:t xml:space="preserve"> </w:t>
      </w:r>
    </w:p>
    <w:p w:rsidR="000005E9" w:rsidRPr="00900022" w:rsidRDefault="007D7F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772F89" w:rsidRPr="00900022">
        <w:rPr>
          <w:b/>
          <w:sz w:val="24"/>
          <w:szCs w:val="24"/>
        </w:rPr>
        <w:t xml:space="preserve"> МБОУ Тукитинская СОШ</w:t>
      </w:r>
    </w:p>
    <w:p w:rsidR="00772F89" w:rsidRPr="00900022" w:rsidRDefault="00772F89">
      <w:pPr>
        <w:rPr>
          <w:b/>
          <w:sz w:val="24"/>
          <w:szCs w:val="24"/>
        </w:rPr>
      </w:pPr>
      <w:r w:rsidRPr="00900022">
        <w:rPr>
          <w:b/>
          <w:sz w:val="24"/>
          <w:szCs w:val="24"/>
        </w:rPr>
        <w:t xml:space="preserve">                               </w:t>
      </w:r>
      <w:r w:rsidR="00900022">
        <w:rPr>
          <w:b/>
          <w:sz w:val="24"/>
          <w:szCs w:val="24"/>
        </w:rPr>
        <w:t xml:space="preserve">                               </w:t>
      </w:r>
    </w:p>
    <w:p w:rsidR="00772F89" w:rsidRPr="00900022" w:rsidRDefault="00772F89">
      <w:pPr>
        <w:rPr>
          <w:sz w:val="24"/>
          <w:szCs w:val="24"/>
        </w:rPr>
      </w:pPr>
      <w:r w:rsidRPr="00900022">
        <w:rPr>
          <w:b/>
          <w:sz w:val="24"/>
          <w:szCs w:val="24"/>
        </w:rPr>
        <w:t xml:space="preserve">                                                                       Приказ</w:t>
      </w:r>
    </w:p>
    <w:p w:rsidR="000005E9" w:rsidRDefault="00772F89">
      <w:pPr>
        <w:spacing w:before="10"/>
        <w:rPr>
          <w:sz w:val="24"/>
          <w:szCs w:val="24"/>
        </w:rPr>
      </w:pPr>
      <w:r w:rsidRPr="00900022">
        <w:rPr>
          <w:sz w:val="24"/>
          <w:szCs w:val="24"/>
        </w:rPr>
        <w:t xml:space="preserve">                         </w:t>
      </w:r>
      <w:r w:rsidR="00900022">
        <w:rPr>
          <w:sz w:val="24"/>
          <w:szCs w:val="24"/>
        </w:rPr>
        <w:t xml:space="preserve">                 </w:t>
      </w:r>
      <w:r w:rsidRPr="00900022">
        <w:rPr>
          <w:sz w:val="24"/>
          <w:szCs w:val="24"/>
        </w:rPr>
        <w:t xml:space="preserve">от 28.08.2020 г.                           </w:t>
      </w:r>
      <w:r w:rsidR="00835B3B" w:rsidRPr="00900022">
        <w:rPr>
          <w:sz w:val="24"/>
          <w:szCs w:val="24"/>
        </w:rPr>
        <w:t xml:space="preserve">                </w:t>
      </w:r>
      <w:r w:rsidRPr="00900022">
        <w:rPr>
          <w:sz w:val="24"/>
          <w:szCs w:val="24"/>
        </w:rPr>
        <w:t xml:space="preserve">№ </w:t>
      </w:r>
    </w:p>
    <w:p w:rsidR="007D7F93" w:rsidRPr="007D7F93" w:rsidRDefault="007D7F93">
      <w:pPr>
        <w:spacing w:before="10"/>
        <w:rPr>
          <w:b/>
          <w:sz w:val="24"/>
          <w:szCs w:val="24"/>
        </w:rPr>
      </w:pPr>
      <w:r w:rsidRPr="007D7F93">
        <w:rPr>
          <w:b/>
          <w:sz w:val="24"/>
          <w:szCs w:val="24"/>
        </w:rPr>
        <w:t xml:space="preserve">                             Об организованном начале 2020-2021учебного года</w:t>
      </w:r>
    </w:p>
    <w:p w:rsidR="000005E9" w:rsidRPr="00900022" w:rsidRDefault="00772F89">
      <w:pPr>
        <w:spacing w:before="88"/>
        <w:ind w:left="150"/>
        <w:rPr>
          <w:b/>
          <w:sz w:val="24"/>
          <w:szCs w:val="24"/>
        </w:rPr>
      </w:pPr>
      <w:r w:rsidRPr="00900022">
        <w:rPr>
          <w:b/>
          <w:sz w:val="24"/>
          <w:szCs w:val="24"/>
        </w:rPr>
        <w:t xml:space="preserve"> </w:t>
      </w:r>
      <w:r w:rsidR="007D7F93">
        <w:rPr>
          <w:b/>
          <w:sz w:val="24"/>
          <w:szCs w:val="24"/>
        </w:rPr>
        <w:t xml:space="preserve">    </w:t>
      </w:r>
      <w:r w:rsidRPr="00900022">
        <w:rPr>
          <w:b/>
          <w:sz w:val="24"/>
          <w:szCs w:val="24"/>
        </w:rPr>
        <w:t xml:space="preserve"> </w:t>
      </w:r>
      <w:r w:rsidR="00314E5B">
        <w:rPr>
          <w:b/>
          <w:sz w:val="24"/>
          <w:szCs w:val="24"/>
        </w:rPr>
        <w:t>О проведении генеральной уборки перед началом 2020-2021 учебного года</w:t>
      </w:r>
    </w:p>
    <w:p w:rsidR="000005E9" w:rsidRPr="00900022" w:rsidRDefault="000005E9">
      <w:pPr>
        <w:spacing w:before="1"/>
        <w:rPr>
          <w:sz w:val="24"/>
          <w:szCs w:val="24"/>
        </w:rPr>
      </w:pPr>
    </w:p>
    <w:p w:rsidR="000005E9" w:rsidRPr="00900022" w:rsidRDefault="00900022" w:rsidP="00900022">
      <w:pPr>
        <w:spacing w:before="9"/>
        <w:rPr>
          <w:sz w:val="24"/>
          <w:szCs w:val="24"/>
        </w:rPr>
      </w:pPr>
      <w:r w:rsidRPr="00900022">
        <w:rPr>
          <w:color w:val="000000"/>
          <w:sz w:val="24"/>
          <w:szCs w:val="24"/>
          <w:lang w:eastAsia="en-US" w:bidi="ar-SA"/>
        </w:rPr>
        <w:t xml:space="preserve">В целях минимизации рисков распространения новой </w:t>
      </w:r>
      <w:proofErr w:type="spellStart"/>
      <w:r w:rsidRPr="00900022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900022">
        <w:rPr>
          <w:color w:val="000000"/>
          <w:sz w:val="24"/>
          <w:szCs w:val="24"/>
          <w:lang w:eastAsia="en-US" w:bidi="ar-SA"/>
        </w:rPr>
        <w:t xml:space="preserve"> инфекции </w:t>
      </w:r>
      <w:r w:rsidRPr="00900022">
        <w:rPr>
          <w:color w:val="000000"/>
          <w:sz w:val="24"/>
          <w:szCs w:val="24"/>
          <w:lang w:val="en-US" w:eastAsia="en-US" w:bidi="ar-SA"/>
        </w:rPr>
        <w:t>COVID</w:t>
      </w:r>
      <w:r w:rsidRPr="00900022">
        <w:rPr>
          <w:color w:val="000000"/>
          <w:sz w:val="24"/>
          <w:szCs w:val="24"/>
          <w:lang w:eastAsia="en-US" w:bidi="ar-SA"/>
        </w:rPr>
        <w:t>-19, согласно письму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</w:r>
    </w:p>
    <w:p w:rsidR="000005E9" w:rsidRPr="00900022" w:rsidRDefault="00E87C70">
      <w:pPr>
        <w:ind w:left="1303"/>
        <w:rPr>
          <w:b/>
          <w:sz w:val="24"/>
          <w:szCs w:val="24"/>
        </w:rPr>
      </w:pPr>
      <w:r w:rsidRPr="00900022">
        <w:rPr>
          <w:b/>
          <w:sz w:val="24"/>
          <w:szCs w:val="24"/>
        </w:rPr>
        <w:t>приказываю:</w:t>
      </w:r>
    </w:p>
    <w:p w:rsidR="00900022" w:rsidRPr="00900022" w:rsidRDefault="00E87C70" w:rsidP="00900022">
      <w:pPr>
        <w:pStyle w:val="1"/>
        <w:numPr>
          <w:ilvl w:val="0"/>
          <w:numId w:val="3"/>
        </w:numPr>
        <w:tabs>
          <w:tab w:val="left" w:pos="873"/>
        </w:tabs>
        <w:spacing w:before="35" w:line="232" w:lineRule="auto"/>
        <w:ind w:left="426" w:right="116"/>
        <w:rPr>
          <w:sz w:val="24"/>
          <w:szCs w:val="24"/>
        </w:rPr>
      </w:pPr>
      <w:r w:rsidRPr="00900022">
        <w:rPr>
          <w:sz w:val="24"/>
          <w:szCs w:val="24"/>
        </w:rPr>
        <w:t>Трудовому</w:t>
      </w:r>
      <w:r w:rsidRPr="00900022">
        <w:rPr>
          <w:spacing w:val="-27"/>
          <w:sz w:val="24"/>
          <w:szCs w:val="24"/>
        </w:rPr>
        <w:t xml:space="preserve"> </w:t>
      </w:r>
      <w:r w:rsidRPr="00900022">
        <w:rPr>
          <w:sz w:val="24"/>
          <w:szCs w:val="24"/>
        </w:rPr>
        <w:t>коллективу</w:t>
      </w:r>
      <w:r w:rsidR="00772F89" w:rsidRPr="00900022">
        <w:rPr>
          <w:sz w:val="24"/>
          <w:szCs w:val="24"/>
        </w:rPr>
        <w:t xml:space="preserve"> МБОУ Тукитинская СОШ</w:t>
      </w:r>
      <w:r w:rsidRPr="00900022">
        <w:rPr>
          <w:spacing w:val="-28"/>
          <w:sz w:val="24"/>
          <w:szCs w:val="24"/>
        </w:rPr>
        <w:t xml:space="preserve"> </w:t>
      </w:r>
      <w:r w:rsidRPr="00900022">
        <w:rPr>
          <w:sz w:val="24"/>
          <w:szCs w:val="24"/>
        </w:rPr>
        <w:t>обеспечить</w:t>
      </w:r>
      <w:r w:rsidRPr="00900022">
        <w:rPr>
          <w:spacing w:val="-32"/>
          <w:sz w:val="24"/>
          <w:szCs w:val="24"/>
        </w:rPr>
        <w:t xml:space="preserve"> </w:t>
      </w:r>
      <w:r w:rsidRPr="00900022">
        <w:rPr>
          <w:sz w:val="24"/>
          <w:szCs w:val="24"/>
        </w:rPr>
        <w:t>выполнение</w:t>
      </w:r>
      <w:r w:rsidRPr="00900022">
        <w:rPr>
          <w:spacing w:val="-30"/>
          <w:sz w:val="24"/>
          <w:szCs w:val="24"/>
        </w:rPr>
        <w:t xml:space="preserve"> </w:t>
      </w:r>
      <w:r w:rsidRPr="00900022">
        <w:rPr>
          <w:sz w:val="24"/>
          <w:szCs w:val="24"/>
        </w:rPr>
        <w:t>Временны</w:t>
      </w:r>
      <w:r w:rsidR="00E2099A" w:rsidRPr="00900022">
        <w:rPr>
          <w:sz w:val="24"/>
          <w:szCs w:val="24"/>
        </w:rPr>
        <w:t>х</w:t>
      </w:r>
      <w:r w:rsidRPr="00900022">
        <w:rPr>
          <w:sz w:val="24"/>
          <w:szCs w:val="24"/>
        </w:rPr>
        <w:t xml:space="preserve"> требований к организации работы в условиях сохранения риска распространения новой</w:t>
      </w:r>
      <w:r w:rsidRPr="00900022">
        <w:rPr>
          <w:spacing w:val="-28"/>
          <w:sz w:val="24"/>
          <w:szCs w:val="24"/>
        </w:rPr>
        <w:t xml:space="preserve"> </w:t>
      </w:r>
      <w:proofErr w:type="spellStart"/>
      <w:r w:rsidRPr="00900022">
        <w:rPr>
          <w:sz w:val="24"/>
          <w:szCs w:val="24"/>
        </w:rPr>
        <w:t>коронавирусно</w:t>
      </w:r>
      <w:r w:rsidR="00772F89" w:rsidRPr="00900022">
        <w:rPr>
          <w:sz w:val="24"/>
          <w:szCs w:val="24"/>
        </w:rPr>
        <w:t>й</w:t>
      </w:r>
      <w:proofErr w:type="spellEnd"/>
      <w:r w:rsidRPr="00900022">
        <w:rPr>
          <w:spacing w:val="-30"/>
          <w:sz w:val="24"/>
          <w:szCs w:val="24"/>
        </w:rPr>
        <w:t xml:space="preserve"> </w:t>
      </w:r>
      <w:r w:rsidRPr="00900022">
        <w:rPr>
          <w:sz w:val="24"/>
          <w:szCs w:val="24"/>
        </w:rPr>
        <w:t>инфекции</w:t>
      </w:r>
      <w:r w:rsidR="00D23D9A" w:rsidRPr="00900022">
        <w:rPr>
          <w:sz w:val="24"/>
          <w:szCs w:val="24"/>
        </w:rPr>
        <w:t>,</w:t>
      </w:r>
      <w:r w:rsidR="00772F89" w:rsidRPr="00900022">
        <w:rPr>
          <w:color w:val="222222"/>
          <w:sz w:val="24"/>
          <w:szCs w:val="24"/>
          <w:shd w:val="clear" w:color="auto" w:fill="FFFFFF"/>
        </w:rPr>
        <w:t> </w:t>
      </w:r>
      <w:r w:rsidRPr="00900022">
        <w:rPr>
          <w:sz w:val="24"/>
          <w:szCs w:val="24"/>
        </w:rPr>
        <w:t>в</w:t>
      </w:r>
      <w:r w:rsidR="00D23D9A" w:rsidRPr="00900022">
        <w:rPr>
          <w:sz w:val="24"/>
          <w:szCs w:val="24"/>
        </w:rPr>
        <w:t>ести</w:t>
      </w:r>
      <w:r w:rsidR="00E2099A" w:rsidRPr="00900022">
        <w:rPr>
          <w:spacing w:val="-22"/>
          <w:sz w:val="24"/>
          <w:szCs w:val="24"/>
        </w:rPr>
        <w:t xml:space="preserve"> </w:t>
      </w:r>
      <w:proofErr w:type="gramStart"/>
      <w:r w:rsidR="00E2099A" w:rsidRPr="00900022">
        <w:rPr>
          <w:spacing w:val="-22"/>
          <w:sz w:val="24"/>
          <w:szCs w:val="24"/>
        </w:rPr>
        <w:t>особый</w:t>
      </w:r>
      <w:r w:rsidR="00900022" w:rsidRPr="00900022">
        <w:rPr>
          <w:spacing w:val="-22"/>
          <w:sz w:val="24"/>
          <w:szCs w:val="24"/>
        </w:rPr>
        <w:t xml:space="preserve"> </w:t>
      </w:r>
      <w:r w:rsidR="00E2099A" w:rsidRPr="00900022">
        <w:rPr>
          <w:spacing w:val="-22"/>
          <w:sz w:val="24"/>
          <w:szCs w:val="24"/>
        </w:rPr>
        <w:t xml:space="preserve"> режим</w:t>
      </w:r>
      <w:proofErr w:type="gramEnd"/>
      <w:r w:rsidR="00E2099A" w:rsidRPr="00900022">
        <w:rPr>
          <w:spacing w:val="-22"/>
          <w:sz w:val="24"/>
          <w:szCs w:val="24"/>
        </w:rPr>
        <w:t xml:space="preserve"> </w:t>
      </w:r>
      <w:r w:rsidR="00275DBD">
        <w:rPr>
          <w:spacing w:val="-22"/>
          <w:sz w:val="24"/>
          <w:szCs w:val="24"/>
        </w:rPr>
        <w:t xml:space="preserve"> </w:t>
      </w:r>
      <w:r w:rsidR="00E2099A" w:rsidRPr="00900022">
        <w:rPr>
          <w:spacing w:val="-22"/>
          <w:sz w:val="24"/>
          <w:szCs w:val="24"/>
        </w:rPr>
        <w:t>функционирования</w:t>
      </w:r>
      <w:r w:rsidR="00275DBD">
        <w:rPr>
          <w:spacing w:val="-22"/>
          <w:sz w:val="24"/>
          <w:szCs w:val="24"/>
        </w:rPr>
        <w:t xml:space="preserve"> </w:t>
      </w:r>
      <w:r w:rsidR="00E2099A" w:rsidRPr="00900022">
        <w:rPr>
          <w:spacing w:val="-22"/>
          <w:sz w:val="24"/>
          <w:szCs w:val="24"/>
        </w:rPr>
        <w:t xml:space="preserve"> школы </w:t>
      </w:r>
      <w:r w:rsidRPr="00900022">
        <w:rPr>
          <w:sz w:val="24"/>
          <w:szCs w:val="24"/>
        </w:rPr>
        <w:t>с</w:t>
      </w:r>
      <w:r w:rsidRPr="00900022">
        <w:rPr>
          <w:spacing w:val="-28"/>
          <w:sz w:val="24"/>
          <w:szCs w:val="24"/>
        </w:rPr>
        <w:t xml:space="preserve"> </w:t>
      </w:r>
      <w:r w:rsidRPr="00900022">
        <w:rPr>
          <w:sz w:val="24"/>
          <w:szCs w:val="24"/>
        </w:rPr>
        <w:t>начала нового 2020</w:t>
      </w:r>
      <w:r w:rsidR="00835B3B" w:rsidRPr="00900022">
        <w:rPr>
          <w:sz w:val="24"/>
          <w:szCs w:val="24"/>
        </w:rPr>
        <w:t>-</w:t>
      </w:r>
      <w:r w:rsidRPr="00900022">
        <w:rPr>
          <w:sz w:val="24"/>
          <w:szCs w:val="24"/>
        </w:rPr>
        <w:t xml:space="preserve">2021 учебного года </w:t>
      </w:r>
      <w:r w:rsidRPr="00900022">
        <w:rPr>
          <w:color w:val="131313"/>
          <w:sz w:val="24"/>
          <w:szCs w:val="24"/>
        </w:rPr>
        <w:t xml:space="preserve">в </w:t>
      </w:r>
      <w:r w:rsidRPr="00900022">
        <w:rPr>
          <w:sz w:val="24"/>
          <w:szCs w:val="24"/>
        </w:rPr>
        <w:t>цепях выполнения</w:t>
      </w:r>
      <w:r w:rsidRPr="00900022">
        <w:rPr>
          <w:spacing w:val="-48"/>
          <w:sz w:val="24"/>
          <w:szCs w:val="24"/>
        </w:rPr>
        <w:t xml:space="preserve"> </w:t>
      </w:r>
      <w:r w:rsidRPr="00900022">
        <w:rPr>
          <w:sz w:val="24"/>
          <w:szCs w:val="24"/>
        </w:rPr>
        <w:t xml:space="preserve">санитарно-эпидемиологических правил CП 3.1/2.4.3598-20 на период </w:t>
      </w:r>
      <w:r w:rsidRPr="00900022">
        <w:rPr>
          <w:color w:val="1C1C1C"/>
          <w:sz w:val="24"/>
          <w:szCs w:val="24"/>
        </w:rPr>
        <w:t xml:space="preserve">их </w:t>
      </w:r>
      <w:r w:rsidRPr="00900022">
        <w:rPr>
          <w:sz w:val="24"/>
          <w:szCs w:val="24"/>
        </w:rPr>
        <w:t>действия с возможностью корректировки</w:t>
      </w:r>
      <w:r w:rsidRPr="00900022">
        <w:rPr>
          <w:spacing w:val="-28"/>
          <w:sz w:val="24"/>
          <w:szCs w:val="24"/>
        </w:rPr>
        <w:t xml:space="preserve"> </w:t>
      </w:r>
      <w:r w:rsidRPr="00900022">
        <w:rPr>
          <w:color w:val="1A1A1A"/>
          <w:sz w:val="24"/>
          <w:szCs w:val="24"/>
        </w:rPr>
        <w:t>в</w:t>
      </w:r>
      <w:r w:rsidRPr="00900022">
        <w:rPr>
          <w:color w:val="1A1A1A"/>
          <w:spacing w:val="-42"/>
          <w:sz w:val="24"/>
          <w:szCs w:val="24"/>
        </w:rPr>
        <w:t xml:space="preserve"> </w:t>
      </w:r>
      <w:r w:rsidRPr="00900022">
        <w:rPr>
          <w:sz w:val="24"/>
          <w:szCs w:val="24"/>
        </w:rPr>
        <w:t>зависимости</w:t>
      </w:r>
      <w:r w:rsidRPr="00900022">
        <w:rPr>
          <w:spacing w:val="-26"/>
          <w:sz w:val="24"/>
          <w:szCs w:val="24"/>
        </w:rPr>
        <w:t xml:space="preserve"> </w:t>
      </w:r>
      <w:r w:rsidRPr="00900022">
        <w:rPr>
          <w:sz w:val="24"/>
          <w:szCs w:val="24"/>
        </w:rPr>
        <w:t>от</w:t>
      </w:r>
      <w:r w:rsidRPr="00900022">
        <w:rPr>
          <w:spacing w:val="-40"/>
          <w:sz w:val="24"/>
          <w:szCs w:val="24"/>
        </w:rPr>
        <w:t xml:space="preserve"> </w:t>
      </w:r>
      <w:r w:rsidRPr="00900022">
        <w:rPr>
          <w:sz w:val="24"/>
          <w:szCs w:val="24"/>
        </w:rPr>
        <w:t>санитарной</w:t>
      </w:r>
      <w:r w:rsidRPr="00900022">
        <w:rPr>
          <w:spacing w:val="-27"/>
          <w:sz w:val="24"/>
          <w:szCs w:val="24"/>
        </w:rPr>
        <w:t xml:space="preserve"> </w:t>
      </w:r>
      <w:r w:rsidRPr="00900022">
        <w:rPr>
          <w:sz w:val="24"/>
          <w:szCs w:val="24"/>
        </w:rPr>
        <w:t>и</w:t>
      </w:r>
      <w:r w:rsidRPr="00900022">
        <w:rPr>
          <w:spacing w:val="-40"/>
          <w:sz w:val="24"/>
          <w:szCs w:val="24"/>
        </w:rPr>
        <w:t xml:space="preserve"> </w:t>
      </w:r>
      <w:r w:rsidRPr="00900022">
        <w:rPr>
          <w:sz w:val="24"/>
          <w:szCs w:val="24"/>
        </w:rPr>
        <w:t>эпидемиологичес</w:t>
      </w:r>
      <w:r w:rsidR="00900022" w:rsidRPr="00900022">
        <w:rPr>
          <w:sz w:val="24"/>
          <w:szCs w:val="24"/>
        </w:rPr>
        <w:t>кой</w:t>
      </w:r>
      <w:r w:rsidR="00900022" w:rsidRPr="00900022">
        <w:rPr>
          <w:spacing w:val="-40"/>
          <w:sz w:val="24"/>
          <w:szCs w:val="24"/>
        </w:rPr>
        <w:t xml:space="preserve"> </w:t>
      </w:r>
      <w:r w:rsidR="00900022" w:rsidRPr="00900022">
        <w:rPr>
          <w:sz w:val="24"/>
          <w:szCs w:val="24"/>
        </w:rPr>
        <w:t>ситуации</w:t>
      </w:r>
      <w:r w:rsidR="00900022" w:rsidRPr="00900022">
        <w:rPr>
          <w:spacing w:val="-29"/>
          <w:sz w:val="24"/>
          <w:szCs w:val="24"/>
        </w:rPr>
        <w:t xml:space="preserve"> </w:t>
      </w:r>
      <w:r w:rsidR="00900022" w:rsidRPr="00900022">
        <w:rPr>
          <w:sz w:val="24"/>
          <w:szCs w:val="24"/>
        </w:rPr>
        <w:t>в</w:t>
      </w:r>
      <w:r w:rsidR="00900022" w:rsidRPr="00900022">
        <w:rPr>
          <w:spacing w:val="-42"/>
          <w:sz w:val="24"/>
          <w:szCs w:val="24"/>
        </w:rPr>
        <w:t xml:space="preserve"> </w:t>
      </w:r>
      <w:r w:rsidR="00900022" w:rsidRPr="00900022">
        <w:rPr>
          <w:sz w:val="24"/>
          <w:szCs w:val="24"/>
        </w:rPr>
        <w:t>школе.</w:t>
      </w:r>
    </w:p>
    <w:p w:rsidR="00900022" w:rsidRPr="00900022" w:rsidRDefault="00900022" w:rsidP="00900022">
      <w:pPr>
        <w:spacing w:line="331" w:lineRule="exact"/>
        <w:ind w:left="426"/>
        <w:rPr>
          <w:sz w:val="24"/>
          <w:szCs w:val="24"/>
        </w:rPr>
      </w:pPr>
    </w:p>
    <w:p w:rsidR="00900022" w:rsidRPr="00900022" w:rsidRDefault="00900022" w:rsidP="00900022">
      <w:pPr>
        <w:pStyle w:val="a4"/>
        <w:widowControl/>
        <w:numPr>
          <w:ilvl w:val="0"/>
          <w:numId w:val="3"/>
        </w:numPr>
        <w:autoSpaceDE/>
        <w:autoSpaceDN/>
        <w:spacing w:after="10" w:line="233" w:lineRule="auto"/>
        <w:ind w:left="426" w:right="292"/>
        <w:rPr>
          <w:color w:val="000000"/>
          <w:sz w:val="24"/>
          <w:szCs w:val="24"/>
          <w:lang w:eastAsia="en-US" w:bidi="ar-SA"/>
        </w:rPr>
      </w:pPr>
      <w:r w:rsidRPr="00900022">
        <w:rPr>
          <w:color w:val="000000"/>
          <w:sz w:val="24"/>
          <w:szCs w:val="24"/>
          <w:lang w:eastAsia="en-US" w:bidi="ar-SA"/>
        </w:rPr>
        <w:t xml:space="preserve">Педагогическим работникам МБОУ «Тукитинская СОШ» обеспечить реализацию образовательных программ начального общего, основного общего и среднего общего  образования в штатном режиме с соблюдением санитарно-эпидемиологических правил </w:t>
      </w:r>
      <w:r w:rsidR="00275DBD">
        <w:rPr>
          <w:color w:val="000000"/>
          <w:sz w:val="24"/>
          <w:szCs w:val="24"/>
          <w:lang w:eastAsia="en-US" w:bidi="ar-SA"/>
        </w:rPr>
        <w:t xml:space="preserve">СП </w:t>
      </w:r>
      <w:r w:rsidRPr="00900022">
        <w:rPr>
          <w:color w:val="000000"/>
          <w:sz w:val="24"/>
          <w:szCs w:val="24"/>
          <w:lang w:eastAsia="en-US" w:bidi="ar-SA"/>
        </w:rPr>
        <w:t>З.1/2.4.3598 - 20 «</w:t>
      </w:r>
      <w:proofErr w:type="spellStart"/>
      <w:r w:rsidRPr="00900022">
        <w:rPr>
          <w:color w:val="000000"/>
          <w:sz w:val="24"/>
          <w:szCs w:val="24"/>
          <w:lang w:eastAsia="en-US" w:bidi="ar-SA"/>
        </w:rPr>
        <w:t>Санитарно</w:t>
      </w:r>
      <w:proofErr w:type="spellEnd"/>
      <w:r w:rsidRPr="00900022">
        <w:rPr>
          <w:color w:val="000000"/>
          <w:sz w:val="24"/>
          <w:szCs w:val="24"/>
          <w:lang w:eastAsia="en-US" w:bidi="ar-SA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00022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900022">
        <w:rPr>
          <w:color w:val="000000"/>
          <w:sz w:val="24"/>
          <w:szCs w:val="24"/>
          <w:lang w:eastAsia="en-US" w:bidi="ar-SA"/>
        </w:rPr>
        <w:t xml:space="preserve"> инфекции (</w:t>
      </w:r>
      <w:r w:rsidRPr="00900022">
        <w:rPr>
          <w:color w:val="000000"/>
          <w:sz w:val="24"/>
          <w:szCs w:val="24"/>
          <w:lang w:val="en-US" w:eastAsia="en-US" w:bidi="ar-SA"/>
        </w:rPr>
        <w:t>COVID</w:t>
      </w:r>
      <w:r w:rsidRPr="00900022">
        <w:rPr>
          <w:color w:val="000000"/>
          <w:sz w:val="24"/>
          <w:szCs w:val="24"/>
          <w:lang w:eastAsia="en-US" w:bidi="ar-SA"/>
        </w:rPr>
        <w:t>- 19)».</w:t>
      </w:r>
    </w:p>
    <w:p w:rsidR="00900022" w:rsidRPr="00900022" w:rsidRDefault="00900022" w:rsidP="00900022">
      <w:pPr>
        <w:widowControl/>
        <w:numPr>
          <w:ilvl w:val="0"/>
          <w:numId w:val="3"/>
        </w:numPr>
        <w:autoSpaceDE/>
        <w:autoSpaceDN/>
        <w:spacing w:after="10" w:line="233" w:lineRule="auto"/>
        <w:ind w:left="426" w:right="292" w:firstLine="9"/>
        <w:jc w:val="both"/>
        <w:rPr>
          <w:color w:val="000000"/>
          <w:sz w:val="24"/>
          <w:szCs w:val="24"/>
          <w:lang w:eastAsia="en-US" w:bidi="ar-SA"/>
        </w:rPr>
      </w:pPr>
      <w:r w:rsidRPr="00900022">
        <w:rPr>
          <w:color w:val="000000"/>
          <w:sz w:val="24"/>
          <w:szCs w:val="24"/>
          <w:lang w:eastAsia="en-US" w:bidi="ar-SA"/>
        </w:rPr>
        <w:t xml:space="preserve">Заместителю директора по ВР Маликову А.Г. организовать мероприятия разъяснительного характера для сотрудников МБОУ «Тукитинская СОШ» о мерах сохранения здоровья, о мерах профилактики и снижения рисков распространения новой </w:t>
      </w:r>
      <w:proofErr w:type="spellStart"/>
      <w:r w:rsidRPr="00900022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900022">
        <w:rPr>
          <w:color w:val="000000"/>
          <w:sz w:val="24"/>
          <w:szCs w:val="24"/>
          <w:lang w:eastAsia="en-US" w:bidi="ar-SA"/>
        </w:rPr>
        <w:t xml:space="preserve"> инфекции (</w:t>
      </w:r>
      <w:r w:rsidRPr="00900022">
        <w:rPr>
          <w:color w:val="000000"/>
          <w:sz w:val="24"/>
          <w:szCs w:val="24"/>
          <w:lang w:val="en-US" w:eastAsia="en-US" w:bidi="ar-SA"/>
        </w:rPr>
        <w:t>COVID</w:t>
      </w:r>
      <w:r w:rsidRPr="00900022">
        <w:rPr>
          <w:color w:val="000000"/>
          <w:sz w:val="24"/>
          <w:szCs w:val="24"/>
          <w:lang w:eastAsia="en-US" w:bidi="ar-SA"/>
        </w:rPr>
        <w:t>-19), 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 под подпись - в срок до 31 августа 2020 года.</w:t>
      </w:r>
    </w:p>
    <w:p w:rsidR="00900022" w:rsidRPr="00900022" w:rsidRDefault="00900022" w:rsidP="00900022">
      <w:pPr>
        <w:widowControl/>
        <w:autoSpaceDE/>
        <w:autoSpaceDN/>
        <w:spacing w:after="10" w:line="233" w:lineRule="auto"/>
        <w:ind w:left="426" w:right="292" w:firstLine="9"/>
        <w:jc w:val="both"/>
        <w:rPr>
          <w:color w:val="000000"/>
          <w:sz w:val="24"/>
          <w:szCs w:val="24"/>
          <w:lang w:eastAsia="en-US" w:bidi="ar-SA"/>
        </w:rPr>
      </w:pPr>
      <w:r w:rsidRPr="00900022">
        <w:rPr>
          <w:b/>
          <w:color w:val="000000"/>
          <w:sz w:val="24"/>
          <w:szCs w:val="24"/>
          <w:lang w:eastAsia="en-US" w:bidi="ar-SA"/>
        </w:rPr>
        <w:t xml:space="preserve"> 4</w:t>
      </w:r>
      <w:r w:rsidRPr="00900022">
        <w:rPr>
          <w:color w:val="000000"/>
          <w:sz w:val="24"/>
          <w:szCs w:val="24"/>
          <w:lang w:eastAsia="en-US" w:bidi="ar-SA"/>
        </w:rPr>
        <w:t xml:space="preserve">. Классным руководителям организовать мероприятия разъяснительного характера   для всех участников образовательного процесса (родители (законные представители), обучающиеся) о мерах сохранения здоровья, о мерах профилактики и снижения рисков распространения новой </w:t>
      </w:r>
      <w:proofErr w:type="spellStart"/>
      <w:r w:rsidRPr="00900022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900022">
        <w:rPr>
          <w:color w:val="000000"/>
          <w:sz w:val="24"/>
          <w:szCs w:val="24"/>
          <w:lang w:eastAsia="en-US" w:bidi="ar-SA"/>
        </w:rPr>
        <w:t xml:space="preserve"> инфекции (</w:t>
      </w:r>
      <w:r w:rsidRPr="00900022">
        <w:rPr>
          <w:color w:val="000000"/>
          <w:sz w:val="24"/>
          <w:szCs w:val="24"/>
          <w:lang w:val="en-US" w:eastAsia="en-US" w:bidi="ar-SA"/>
        </w:rPr>
        <w:t>COVID</w:t>
      </w:r>
      <w:r w:rsidRPr="00900022">
        <w:rPr>
          <w:color w:val="000000"/>
          <w:sz w:val="24"/>
          <w:szCs w:val="24"/>
          <w:lang w:eastAsia="en-US" w:bidi="ar-SA"/>
        </w:rPr>
        <w:t>-19), 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 под подпись - в срок до 5.09.2020 года.</w:t>
      </w:r>
    </w:p>
    <w:p w:rsidR="00900022" w:rsidRPr="00900022" w:rsidRDefault="00900022" w:rsidP="00900022">
      <w:pPr>
        <w:widowControl/>
        <w:autoSpaceDE/>
        <w:autoSpaceDN/>
        <w:spacing w:after="10" w:line="233" w:lineRule="auto"/>
        <w:ind w:left="426" w:right="14"/>
        <w:rPr>
          <w:color w:val="000000"/>
          <w:sz w:val="24"/>
          <w:szCs w:val="24"/>
          <w:lang w:eastAsia="en-US" w:bidi="ar-SA"/>
        </w:rPr>
      </w:pPr>
      <w:r w:rsidRPr="00900022">
        <w:rPr>
          <w:color w:val="000000"/>
          <w:sz w:val="24"/>
          <w:szCs w:val="24"/>
          <w:lang w:eastAsia="en-US" w:bidi="ar-SA"/>
        </w:rPr>
        <w:t xml:space="preserve"> </w:t>
      </w:r>
      <w:r w:rsidRPr="00900022">
        <w:rPr>
          <w:b/>
          <w:color w:val="000000"/>
          <w:sz w:val="24"/>
          <w:szCs w:val="24"/>
          <w:lang w:eastAsia="en-US" w:bidi="ar-SA"/>
        </w:rPr>
        <w:t>5</w:t>
      </w:r>
      <w:r w:rsidRPr="00900022">
        <w:rPr>
          <w:color w:val="000000"/>
          <w:sz w:val="24"/>
          <w:szCs w:val="24"/>
          <w:lang w:eastAsia="en-US" w:bidi="ar-SA"/>
        </w:rPr>
        <w:t xml:space="preserve">. Классным руководителям разработать сценарий и провести праздничное мероприятие, посвященное Дню Знаний для обучающихся 1-11 классов - 1 сентября 2020 года </w:t>
      </w:r>
      <w:proofErr w:type="gramStart"/>
      <w:r w:rsidRPr="00900022">
        <w:rPr>
          <w:color w:val="000000"/>
          <w:sz w:val="24"/>
          <w:szCs w:val="24"/>
          <w:lang w:eastAsia="en-US" w:bidi="ar-SA"/>
        </w:rPr>
        <w:t>во время</w:t>
      </w:r>
      <w:proofErr w:type="gramEnd"/>
      <w:r w:rsidRPr="00900022">
        <w:rPr>
          <w:color w:val="000000"/>
          <w:sz w:val="24"/>
          <w:szCs w:val="24"/>
          <w:lang w:eastAsia="en-US" w:bidi="ar-SA"/>
        </w:rPr>
        <w:t xml:space="preserve"> 1-го урока по классам</w:t>
      </w:r>
    </w:p>
    <w:p w:rsidR="000005E9" w:rsidRPr="00900022" w:rsidRDefault="00275DBD" w:rsidP="00900022">
      <w:pPr>
        <w:tabs>
          <w:tab w:val="left" w:pos="881"/>
        </w:tabs>
        <w:spacing w:before="4" w:line="230" w:lineRule="auto"/>
        <w:ind w:left="426" w:right="13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00022" w:rsidRPr="00900022">
        <w:rPr>
          <w:b/>
          <w:sz w:val="24"/>
          <w:szCs w:val="24"/>
        </w:rPr>
        <w:t>6</w:t>
      </w:r>
      <w:r w:rsidR="00900022" w:rsidRPr="00900022">
        <w:rPr>
          <w:sz w:val="24"/>
          <w:szCs w:val="24"/>
        </w:rPr>
        <w:t xml:space="preserve">. </w:t>
      </w:r>
      <w:r w:rsidR="00E87C70" w:rsidRPr="00900022">
        <w:rPr>
          <w:sz w:val="24"/>
          <w:szCs w:val="24"/>
        </w:rPr>
        <w:t xml:space="preserve">Обеспечить </w:t>
      </w:r>
      <w:r w:rsidR="00E87C70" w:rsidRPr="00900022">
        <w:rPr>
          <w:color w:val="242424"/>
          <w:sz w:val="24"/>
          <w:szCs w:val="24"/>
        </w:rPr>
        <w:t xml:space="preserve">до </w:t>
      </w:r>
      <w:r w:rsidR="00D23D9A" w:rsidRPr="00900022">
        <w:rPr>
          <w:sz w:val="24"/>
          <w:szCs w:val="24"/>
        </w:rPr>
        <w:t>31</w:t>
      </w:r>
      <w:r w:rsidR="00E87C70" w:rsidRPr="00900022">
        <w:rPr>
          <w:sz w:val="24"/>
          <w:szCs w:val="24"/>
        </w:rPr>
        <w:t>.08.2020</w:t>
      </w:r>
      <w:r w:rsidR="00D23D9A" w:rsidRPr="00900022">
        <w:rPr>
          <w:sz w:val="24"/>
          <w:szCs w:val="24"/>
        </w:rPr>
        <w:t xml:space="preserve"> г</w:t>
      </w:r>
      <w:r w:rsidR="00E87C70" w:rsidRPr="00900022">
        <w:rPr>
          <w:sz w:val="24"/>
          <w:szCs w:val="24"/>
        </w:rPr>
        <w:t xml:space="preserve">. или до момента выхода на работу 100%-й охват </w:t>
      </w:r>
      <w:proofErr w:type="spellStart"/>
      <w:r w:rsidR="00835B3B" w:rsidRPr="00900022">
        <w:rPr>
          <w:sz w:val="24"/>
          <w:szCs w:val="24"/>
          <w:lang w:val="en-US"/>
        </w:rPr>
        <w:t>Covid</w:t>
      </w:r>
      <w:proofErr w:type="spellEnd"/>
      <w:r w:rsidR="00E87C70" w:rsidRPr="00900022">
        <w:rPr>
          <w:sz w:val="24"/>
          <w:szCs w:val="24"/>
        </w:rPr>
        <w:t xml:space="preserve">-тестированием всех работников </w:t>
      </w:r>
      <w:r w:rsidR="00D23D9A" w:rsidRPr="00900022">
        <w:rPr>
          <w:sz w:val="24"/>
          <w:szCs w:val="24"/>
        </w:rPr>
        <w:t>школы</w:t>
      </w:r>
      <w:r w:rsidR="00E87C70" w:rsidRPr="00900022">
        <w:rPr>
          <w:sz w:val="24"/>
          <w:szCs w:val="24"/>
        </w:rPr>
        <w:t xml:space="preserve"> (отв.</w:t>
      </w:r>
      <w:r w:rsidR="00E87C70" w:rsidRPr="00900022">
        <w:rPr>
          <w:spacing w:val="-23"/>
          <w:sz w:val="24"/>
          <w:szCs w:val="24"/>
        </w:rPr>
        <w:t xml:space="preserve"> </w:t>
      </w:r>
      <w:r w:rsidR="00D23D9A" w:rsidRPr="00900022">
        <w:rPr>
          <w:sz w:val="24"/>
          <w:szCs w:val="24"/>
        </w:rPr>
        <w:t>Гаджиев М.М)</w:t>
      </w:r>
    </w:p>
    <w:p w:rsidR="000005E9" w:rsidRPr="00900022" w:rsidRDefault="00275DBD" w:rsidP="00275DBD">
      <w:pPr>
        <w:tabs>
          <w:tab w:val="left" w:pos="876"/>
        </w:tabs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00022" w:rsidRPr="00900022">
        <w:rPr>
          <w:b/>
          <w:sz w:val="24"/>
          <w:szCs w:val="24"/>
        </w:rPr>
        <w:t xml:space="preserve">  </w:t>
      </w:r>
      <w:r w:rsidR="00900022" w:rsidRPr="00275DBD">
        <w:rPr>
          <w:b/>
          <w:sz w:val="24"/>
          <w:szCs w:val="24"/>
        </w:rPr>
        <w:t>7</w:t>
      </w:r>
      <w:r w:rsidR="00900022" w:rsidRPr="0090002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="00E87C70" w:rsidRPr="00900022">
        <w:rPr>
          <w:sz w:val="24"/>
          <w:szCs w:val="24"/>
        </w:rPr>
        <w:t>2</w:t>
      </w:r>
      <w:r w:rsidR="00D23D9A" w:rsidRPr="00900022">
        <w:rPr>
          <w:sz w:val="24"/>
          <w:szCs w:val="24"/>
        </w:rPr>
        <w:t>9</w:t>
      </w:r>
      <w:r w:rsidR="00E87C70" w:rsidRPr="00900022">
        <w:rPr>
          <w:sz w:val="24"/>
          <w:szCs w:val="24"/>
        </w:rPr>
        <w:t>.08.2020</w:t>
      </w:r>
      <w:r w:rsidR="00D23D9A" w:rsidRPr="00900022">
        <w:rPr>
          <w:sz w:val="24"/>
          <w:szCs w:val="24"/>
        </w:rPr>
        <w:t xml:space="preserve"> г</w:t>
      </w:r>
      <w:r w:rsidR="00E87C70" w:rsidRPr="00900022">
        <w:rPr>
          <w:sz w:val="24"/>
          <w:szCs w:val="24"/>
        </w:rPr>
        <w:t>. провести совещание с педагогическим составом и</w:t>
      </w:r>
      <w:r w:rsidR="00E87C70" w:rsidRPr="00900022">
        <w:rPr>
          <w:spacing w:val="-13"/>
          <w:sz w:val="24"/>
          <w:szCs w:val="24"/>
        </w:rPr>
        <w:t xml:space="preserve"> </w:t>
      </w:r>
      <w:r w:rsidR="00E87C70" w:rsidRPr="00900022">
        <w:rPr>
          <w:sz w:val="24"/>
          <w:szCs w:val="24"/>
        </w:rPr>
        <w:t>работниками</w:t>
      </w:r>
    </w:p>
    <w:p w:rsidR="000005E9" w:rsidRPr="00900022" w:rsidRDefault="00835B3B" w:rsidP="00275DBD">
      <w:pPr>
        <w:pStyle w:val="1"/>
        <w:ind w:left="142" w:firstLine="0"/>
        <w:rPr>
          <w:sz w:val="24"/>
          <w:szCs w:val="24"/>
        </w:rPr>
      </w:pPr>
      <w:r w:rsidRPr="00900022">
        <w:rPr>
          <w:sz w:val="24"/>
          <w:szCs w:val="24"/>
        </w:rPr>
        <w:t xml:space="preserve">      </w:t>
      </w:r>
      <w:r w:rsidR="00D23D9A" w:rsidRPr="00900022">
        <w:rPr>
          <w:sz w:val="24"/>
          <w:szCs w:val="24"/>
        </w:rPr>
        <w:t>школы</w:t>
      </w:r>
      <w:r w:rsidR="00E87C70" w:rsidRPr="00900022">
        <w:rPr>
          <w:sz w:val="24"/>
          <w:szCs w:val="24"/>
        </w:rPr>
        <w:t xml:space="preserve"> (</w:t>
      </w:r>
      <w:r w:rsidR="00EA2300" w:rsidRPr="00900022">
        <w:rPr>
          <w:sz w:val="24"/>
          <w:szCs w:val="24"/>
        </w:rPr>
        <w:t xml:space="preserve">отв. </w:t>
      </w:r>
      <w:r w:rsidR="00D23D9A" w:rsidRPr="00900022">
        <w:rPr>
          <w:sz w:val="24"/>
          <w:szCs w:val="24"/>
        </w:rPr>
        <w:t>Гаджиев М.М.</w:t>
      </w:r>
      <w:r w:rsidR="00E87C70" w:rsidRPr="00900022">
        <w:rPr>
          <w:sz w:val="24"/>
          <w:szCs w:val="24"/>
        </w:rPr>
        <w:t>).</w:t>
      </w:r>
    </w:p>
    <w:p w:rsidR="00EA2300" w:rsidRPr="00275DBD" w:rsidRDefault="00275DBD" w:rsidP="00275DB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75DBD">
        <w:rPr>
          <w:b/>
          <w:sz w:val="24"/>
          <w:szCs w:val="24"/>
        </w:rPr>
        <w:t>8.</w:t>
      </w:r>
      <w:r w:rsidRPr="00275DBD">
        <w:rPr>
          <w:sz w:val="24"/>
          <w:szCs w:val="24"/>
        </w:rPr>
        <w:t xml:space="preserve"> </w:t>
      </w:r>
      <w:r w:rsidR="00EA2300" w:rsidRPr="00275DBD">
        <w:rPr>
          <w:sz w:val="24"/>
          <w:szCs w:val="24"/>
        </w:rPr>
        <w:t xml:space="preserve">Обеспечить наличие необходимого количества запаса дезинфицирующих средств </w:t>
      </w:r>
      <w:r w:rsidRPr="00275DBD">
        <w:rPr>
          <w:sz w:val="24"/>
          <w:szCs w:val="24"/>
        </w:rPr>
        <w:t>(отв.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</w:t>
      </w:r>
      <w:proofErr w:type="spellEnd"/>
      <w:r>
        <w:rPr>
          <w:sz w:val="24"/>
          <w:szCs w:val="24"/>
        </w:rPr>
        <w:t>)</w:t>
      </w:r>
    </w:p>
    <w:p w:rsidR="00835B3B" w:rsidRPr="00900022" w:rsidRDefault="00275DBD" w:rsidP="00275DBD">
      <w:pPr>
        <w:pStyle w:val="1"/>
        <w:spacing w:line="331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75DBD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2099A" w:rsidRPr="00900022">
        <w:rPr>
          <w:sz w:val="24"/>
          <w:szCs w:val="24"/>
        </w:rPr>
        <w:t>До 31.08.2020 г. обеспечить тщательную уборку территории школы с при</w:t>
      </w:r>
      <w:r w:rsidR="00835B3B" w:rsidRPr="00900022">
        <w:rPr>
          <w:sz w:val="24"/>
          <w:szCs w:val="24"/>
        </w:rPr>
        <w:t xml:space="preserve">менением моющих и </w:t>
      </w:r>
      <w:r>
        <w:rPr>
          <w:sz w:val="24"/>
          <w:szCs w:val="24"/>
        </w:rPr>
        <w:t xml:space="preserve">  </w:t>
      </w:r>
      <w:r w:rsidR="00835B3B" w:rsidRPr="00900022">
        <w:rPr>
          <w:sz w:val="24"/>
          <w:szCs w:val="24"/>
        </w:rPr>
        <w:t>дезинфицирую</w:t>
      </w:r>
      <w:r w:rsidR="00E2099A" w:rsidRPr="00900022">
        <w:rPr>
          <w:sz w:val="24"/>
          <w:szCs w:val="24"/>
        </w:rPr>
        <w:t>щ</w:t>
      </w:r>
      <w:r w:rsidR="00835B3B" w:rsidRPr="00900022">
        <w:rPr>
          <w:sz w:val="24"/>
          <w:szCs w:val="24"/>
        </w:rPr>
        <w:t>и</w:t>
      </w:r>
      <w:r w:rsidR="00E2099A" w:rsidRPr="00900022">
        <w:rPr>
          <w:sz w:val="24"/>
          <w:szCs w:val="24"/>
        </w:rPr>
        <w:t>х средств по вирусному режиму, санитарную обработку класс-кабинетов</w:t>
      </w:r>
      <w:r w:rsidR="00EA2300" w:rsidRPr="00900022">
        <w:rPr>
          <w:sz w:val="24"/>
          <w:szCs w:val="24"/>
        </w:rPr>
        <w:t>,</w:t>
      </w:r>
      <w:r w:rsidR="00E2099A" w:rsidRPr="00900022">
        <w:rPr>
          <w:sz w:val="24"/>
          <w:szCs w:val="24"/>
        </w:rPr>
        <w:t xml:space="preserve"> </w:t>
      </w:r>
      <w:r w:rsidR="00EA2300" w:rsidRPr="00900022">
        <w:rPr>
          <w:sz w:val="24"/>
          <w:szCs w:val="24"/>
        </w:rPr>
        <w:t>спортзала</w:t>
      </w:r>
      <w:r w:rsidR="00E2099A" w:rsidRPr="00900022">
        <w:rPr>
          <w:sz w:val="24"/>
          <w:szCs w:val="24"/>
        </w:rPr>
        <w:t xml:space="preserve"> и </w:t>
      </w:r>
      <w:r w:rsidR="00835B3B" w:rsidRPr="00900022">
        <w:rPr>
          <w:sz w:val="24"/>
          <w:szCs w:val="24"/>
        </w:rPr>
        <w:t xml:space="preserve">оборудования </w:t>
      </w:r>
      <w:r w:rsidR="00E2099A" w:rsidRPr="00900022">
        <w:rPr>
          <w:sz w:val="24"/>
          <w:szCs w:val="24"/>
        </w:rPr>
        <w:t>спортив</w:t>
      </w:r>
      <w:r w:rsidR="00835B3B" w:rsidRPr="00900022">
        <w:rPr>
          <w:sz w:val="24"/>
          <w:szCs w:val="24"/>
        </w:rPr>
        <w:t>ной площадки</w:t>
      </w:r>
      <w:r w:rsidR="00E2099A" w:rsidRPr="00900022">
        <w:rPr>
          <w:sz w:val="24"/>
          <w:szCs w:val="24"/>
        </w:rPr>
        <w:t xml:space="preserve"> в соответствии с рекомендациями </w:t>
      </w:r>
      <w:proofErr w:type="spellStart"/>
      <w:r w:rsidR="00E2099A" w:rsidRPr="00900022">
        <w:rPr>
          <w:sz w:val="24"/>
          <w:szCs w:val="24"/>
        </w:rPr>
        <w:t>Роспотребнадзора</w:t>
      </w:r>
      <w:proofErr w:type="spellEnd"/>
      <w:r w:rsidR="00E2099A" w:rsidRPr="00900022">
        <w:rPr>
          <w:sz w:val="24"/>
          <w:szCs w:val="24"/>
        </w:rPr>
        <w:t xml:space="preserve">. </w:t>
      </w:r>
      <w:r w:rsidR="00835B3B" w:rsidRPr="00900022">
        <w:rPr>
          <w:sz w:val="24"/>
          <w:szCs w:val="24"/>
        </w:rPr>
        <w:t>(отв. Магомедова Х.С.).</w:t>
      </w:r>
    </w:p>
    <w:p w:rsidR="00E2099A" w:rsidRPr="007D7F93" w:rsidRDefault="00275DBD" w:rsidP="007D7F93">
      <w:pPr>
        <w:tabs>
          <w:tab w:val="left" w:pos="703"/>
        </w:tabs>
        <w:spacing w:line="317" w:lineRule="exact"/>
        <w:ind w:right="41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75DBD">
        <w:rPr>
          <w:b/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835B3B" w:rsidRPr="00275DBD">
        <w:rPr>
          <w:sz w:val="24"/>
          <w:szCs w:val="24"/>
        </w:rPr>
        <w:t>Ежедневно не менее 2 раз</w:t>
      </w:r>
      <w:r w:rsidR="00E2099A" w:rsidRPr="00275DBD">
        <w:rPr>
          <w:sz w:val="24"/>
          <w:szCs w:val="24"/>
        </w:rPr>
        <w:t xml:space="preserve"> проводить </w:t>
      </w:r>
      <w:r w:rsidR="00835B3B" w:rsidRPr="00275DBD">
        <w:rPr>
          <w:sz w:val="24"/>
          <w:szCs w:val="24"/>
        </w:rPr>
        <w:t>уборку</w:t>
      </w:r>
      <w:r w:rsidR="00900022" w:rsidRPr="00275DBD">
        <w:rPr>
          <w:sz w:val="24"/>
          <w:szCs w:val="24"/>
        </w:rPr>
        <w:t xml:space="preserve"> с</w:t>
      </w:r>
      <w:r w:rsidR="00835B3B" w:rsidRPr="00275DBD">
        <w:rPr>
          <w:sz w:val="24"/>
          <w:szCs w:val="24"/>
        </w:rPr>
        <w:t xml:space="preserve"> применением моющих и дезинфицирующих средств коридоров, и фойе школы</w:t>
      </w:r>
      <w:r w:rsidR="00E2099A" w:rsidRPr="00275DBD">
        <w:rPr>
          <w:sz w:val="24"/>
          <w:szCs w:val="24"/>
        </w:rPr>
        <w:t xml:space="preserve"> (отв. Магомедова Х.С.).</w:t>
      </w:r>
    </w:p>
    <w:p w:rsidR="00900022" w:rsidRPr="00275DBD" w:rsidRDefault="00275DBD" w:rsidP="00275DBD">
      <w:pPr>
        <w:widowControl/>
        <w:autoSpaceDE/>
        <w:autoSpaceDN/>
        <w:spacing w:after="10" w:line="233" w:lineRule="auto"/>
        <w:ind w:right="14"/>
        <w:rPr>
          <w:color w:val="000000"/>
          <w:sz w:val="24"/>
          <w:lang w:eastAsia="en-US" w:bidi="ar-SA"/>
        </w:rPr>
      </w:pPr>
      <w:r>
        <w:rPr>
          <w:color w:val="000000"/>
          <w:sz w:val="24"/>
          <w:lang w:eastAsia="en-US" w:bidi="ar-SA"/>
        </w:rPr>
        <w:t xml:space="preserve">          </w:t>
      </w:r>
      <w:r w:rsidRPr="00275DBD">
        <w:rPr>
          <w:b/>
          <w:color w:val="000000"/>
          <w:sz w:val="24"/>
          <w:lang w:eastAsia="en-US" w:bidi="ar-SA"/>
        </w:rPr>
        <w:t>11</w:t>
      </w:r>
      <w:r>
        <w:rPr>
          <w:color w:val="000000"/>
          <w:sz w:val="24"/>
          <w:lang w:eastAsia="en-US" w:bidi="ar-SA"/>
        </w:rPr>
        <w:t xml:space="preserve">. </w:t>
      </w:r>
      <w:r w:rsidRPr="00275DBD">
        <w:rPr>
          <w:color w:val="000000"/>
          <w:sz w:val="24"/>
          <w:lang w:eastAsia="en-US" w:bidi="ar-SA"/>
        </w:rPr>
        <w:t>Контроль за исполнением приказа оставляю за собой</w:t>
      </w:r>
    </w:p>
    <w:p w:rsidR="00275DBD" w:rsidRPr="00275DBD" w:rsidRDefault="00275DBD" w:rsidP="00275DBD">
      <w:pPr>
        <w:pStyle w:val="a4"/>
        <w:rPr>
          <w:color w:val="000000"/>
          <w:sz w:val="24"/>
          <w:lang w:eastAsia="en-US" w:bidi="ar-SA"/>
        </w:rPr>
      </w:pPr>
    </w:p>
    <w:p w:rsidR="00275DBD" w:rsidRPr="00275DBD" w:rsidRDefault="00275DBD" w:rsidP="00275DBD">
      <w:pPr>
        <w:pStyle w:val="a4"/>
        <w:widowControl/>
        <w:autoSpaceDE/>
        <w:autoSpaceDN/>
        <w:spacing w:after="10" w:line="233" w:lineRule="auto"/>
        <w:ind w:left="928" w:right="14" w:firstLine="0"/>
        <w:rPr>
          <w:color w:val="000000"/>
          <w:sz w:val="24"/>
          <w:lang w:eastAsia="en-US" w:bidi="ar-SA"/>
        </w:rPr>
      </w:pPr>
      <w:r>
        <w:rPr>
          <w:color w:val="000000"/>
          <w:sz w:val="24"/>
          <w:lang w:eastAsia="en-US" w:bidi="ar-SA"/>
        </w:rPr>
        <w:t>Директор школы                                                                         М.М. Гаджиев</w:t>
      </w:r>
    </w:p>
    <w:bookmarkEnd w:id="0"/>
    <w:p w:rsidR="00900022" w:rsidRDefault="00900022" w:rsidP="00900022">
      <w:pPr>
        <w:widowControl/>
        <w:autoSpaceDE/>
        <w:autoSpaceDN/>
        <w:spacing w:after="10" w:line="233" w:lineRule="auto"/>
        <w:ind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142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284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26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26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26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26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35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35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35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26" w:right="14"/>
        <w:jc w:val="both"/>
        <w:rPr>
          <w:color w:val="000000"/>
          <w:sz w:val="24"/>
          <w:lang w:eastAsia="en-US" w:bidi="ar-SA"/>
        </w:rPr>
      </w:pPr>
    </w:p>
    <w:p w:rsidR="00900022" w:rsidRDefault="00900022" w:rsidP="00900022">
      <w:pPr>
        <w:widowControl/>
        <w:autoSpaceDE/>
        <w:autoSpaceDN/>
        <w:spacing w:after="10" w:line="233" w:lineRule="auto"/>
        <w:ind w:left="435" w:right="14"/>
        <w:jc w:val="both"/>
        <w:rPr>
          <w:color w:val="000000"/>
          <w:sz w:val="24"/>
          <w:lang w:eastAsia="en-US" w:bidi="ar-SA"/>
        </w:rPr>
      </w:pP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 xml:space="preserve">Классным руководителям разработать сценарий и провести праздничное мероприятие, посвященное Дню Знаний для обучающихся 1-11 классов - 1 сентября 2020 года </w:t>
      </w:r>
      <w:proofErr w:type="gramStart"/>
      <w:r w:rsidRPr="00900022">
        <w:rPr>
          <w:color w:val="000000"/>
          <w:sz w:val="24"/>
          <w:lang w:eastAsia="en-US" w:bidi="ar-SA"/>
        </w:rPr>
        <w:t>во время</w:t>
      </w:r>
      <w:proofErr w:type="gramEnd"/>
      <w:r w:rsidRPr="00900022">
        <w:rPr>
          <w:color w:val="000000"/>
          <w:sz w:val="24"/>
          <w:lang w:eastAsia="en-US" w:bidi="ar-SA"/>
        </w:rPr>
        <w:t xml:space="preserve"> 1-го урока по классам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>С 01 сентября 2020 года запретить в школе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>С 01 сентября 2020 года закрепить за каждым классом отдельный учебный кабинет по всем предметам, кроме занятий, требующих специального оборудования (физическая культура, физика, химия, технология, информатика).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noProof/>
          <w:color w:val="000000"/>
          <w:sz w:val="24"/>
          <w:lang w:bidi="ar-SA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240665</wp:posOffset>
            </wp:positionH>
            <wp:positionV relativeFrom="page">
              <wp:posOffset>5568950</wp:posOffset>
            </wp:positionV>
            <wp:extent cx="7315835" cy="1438910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83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022">
        <w:rPr>
          <w:color w:val="000000"/>
          <w:sz w:val="24"/>
          <w:lang w:eastAsia="en-US" w:bidi="ar-SA"/>
        </w:rPr>
        <w:t>Завхозу школы Магомедовой Х.С. обеспечить проведение санитарно-эпидемиологических (профилактических) мероприятий (в том числе дезинфекционные мероприятия, влажная уборка, проветривание помещений). Создать условия для соблюдения правил личной гигиены (наличие мыла и одноразовых полотенец, туалетной бумаги).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>Завхозу школы Магомедовой Х.С. организовать генеральную уборку всех помещений перед открытием общеобразовательного учреждения 31 августа 2020 года.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>Завхозу школы Магомедовой Х.С.  организовать ежедневный «утренний фильтр» при входе в здание школы с обязательной термометрией с целью выявления и недопущения лиц с признаками респираторных заболеваний с использованием всех входов в здание и недопущением скопления обучающихся при входе (с фиксированием в журнал для работников школы).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>Завхозу школы Магомедовой Х.С.  осуществлять постоянный контроль использования средств индивидуальной защиты (маски и перчатки) персоналом пищеблока.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 xml:space="preserve">Зам. директора по УВР </w:t>
      </w:r>
      <w:proofErr w:type="spellStart"/>
      <w:r w:rsidRPr="00900022">
        <w:rPr>
          <w:color w:val="000000"/>
          <w:sz w:val="24"/>
          <w:lang w:eastAsia="en-US" w:bidi="ar-SA"/>
        </w:rPr>
        <w:t>Букановой</w:t>
      </w:r>
      <w:proofErr w:type="spellEnd"/>
      <w:r w:rsidRPr="00900022">
        <w:rPr>
          <w:color w:val="000000"/>
          <w:sz w:val="24"/>
          <w:lang w:eastAsia="en-US" w:bidi="ar-SA"/>
        </w:rPr>
        <w:t xml:space="preserve"> Н.М. уведомить не позднее 28 августа 2020 года Управление </w:t>
      </w:r>
      <w:proofErr w:type="spellStart"/>
      <w:r w:rsidRPr="00900022">
        <w:rPr>
          <w:color w:val="000000"/>
          <w:sz w:val="24"/>
          <w:lang w:eastAsia="en-US" w:bidi="ar-SA"/>
        </w:rPr>
        <w:t>Роспотребнадзора</w:t>
      </w:r>
      <w:proofErr w:type="spellEnd"/>
      <w:r w:rsidRPr="00900022">
        <w:rPr>
          <w:color w:val="000000"/>
          <w:sz w:val="24"/>
          <w:lang w:eastAsia="en-US" w:bidi="ar-SA"/>
        </w:rPr>
        <w:t xml:space="preserve"> по Калининградской области о дате начала образовательного процесса. Копию уведомления направить в управление образования и дошкольного воспитания администрации муниципального образования «Гвардейский городской округ».</w:t>
      </w:r>
    </w:p>
    <w:p w:rsidR="00900022" w:rsidRPr="00900022" w:rsidRDefault="00900022" w:rsidP="00900022">
      <w:pPr>
        <w:widowControl/>
        <w:numPr>
          <w:ilvl w:val="0"/>
          <w:numId w:val="5"/>
        </w:numPr>
        <w:autoSpaceDE/>
        <w:autoSpaceDN/>
        <w:spacing w:after="10" w:line="233" w:lineRule="auto"/>
        <w:ind w:right="14" w:firstLine="9"/>
        <w:jc w:val="both"/>
        <w:rPr>
          <w:color w:val="000000"/>
          <w:sz w:val="24"/>
          <w:lang w:eastAsia="en-US" w:bidi="ar-SA"/>
        </w:rPr>
      </w:pPr>
      <w:r w:rsidRPr="00900022">
        <w:rPr>
          <w:color w:val="000000"/>
          <w:sz w:val="24"/>
          <w:lang w:eastAsia="en-US" w:bidi="ar-SA"/>
        </w:rPr>
        <w:t>Контроль исполнения приказа оставляю за собой.</w:t>
      </w:r>
    </w:p>
    <w:p w:rsidR="00900022" w:rsidRDefault="00900022">
      <w:pPr>
        <w:spacing w:line="331" w:lineRule="exact"/>
        <w:sectPr w:rsidR="00900022" w:rsidSect="00900022">
          <w:type w:val="continuous"/>
          <w:pgSz w:w="11910" w:h="16840"/>
          <w:pgMar w:top="0" w:right="360" w:bottom="280" w:left="700" w:header="720" w:footer="720" w:gutter="0"/>
          <w:cols w:space="720"/>
        </w:sectPr>
      </w:pPr>
    </w:p>
    <w:p w:rsidR="000005E9" w:rsidRDefault="00E87C70">
      <w:pPr>
        <w:spacing w:line="508" w:lineRule="auto"/>
        <w:ind w:left="3"/>
        <w:jc w:val="center"/>
        <w:rPr>
          <w:rFonts w:ascii="Courier New"/>
          <w:sz w:val="27"/>
        </w:rPr>
      </w:pPr>
      <w:r>
        <w:rPr>
          <w:noProof/>
          <w:sz w:val="20"/>
          <w:szCs w:val="20"/>
          <w:lang w:bidi="ar-SA"/>
        </w:rPr>
        <w:lastRenderedPageBreak/>
        <w:drawing>
          <wp:anchor distT="0" distB="0" distL="114300" distR="114300" simplePos="0" relativeHeight="251659264" behindDoc="1" locked="0" layoutInCell="0" allowOverlap="1" wp14:anchorId="10B98387" wp14:editId="37F79A59">
            <wp:simplePos x="0" y="0"/>
            <wp:positionH relativeFrom="page">
              <wp:posOffset>6899275</wp:posOffset>
            </wp:positionH>
            <wp:positionV relativeFrom="page">
              <wp:posOffset>4943475</wp:posOffset>
            </wp:positionV>
            <wp:extent cx="7559040" cy="10692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005E9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24E"/>
    <w:multiLevelType w:val="hybridMultilevel"/>
    <w:tmpl w:val="E0861274"/>
    <w:lvl w:ilvl="0" w:tplc="577CB63E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FF3EAB"/>
    <w:multiLevelType w:val="hybridMultilevel"/>
    <w:tmpl w:val="4E64E08E"/>
    <w:lvl w:ilvl="0" w:tplc="489E39EE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EC83EEA"/>
    <w:multiLevelType w:val="multilevel"/>
    <w:tmpl w:val="D1342E44"/>
    <w:lvl w:ilvl="0">
      <w:start w:val="2"/>
      <w:numFmt w:val="decimal"/>
      <w:lvlText w:val="%1"/>
      <w:lvlJc w:val="left"/>
      <w:pPr>
        <w:ind w:left="152" w:hanging="5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553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97" w:hanging="5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65" w:hanging="5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4" w:hanging="5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5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1" w:hanging="5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0" w:hanging="5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9" w:hanging="553"/>
      </w:pPr>
      <w:rPr>
        <w:rFonts w:hint="default"/>
        <w:lang w:val="ru-RU" w:eastAsia="ru-RU" w:bidi="ru-RU"/>
      </w:rPr>
    </w:lvl>
  </w:abstractNum>
  <w:abstractNum w:abstractNumId="3" w15:restartNumberingAfterBreak="0">
    <w:nsid w:val="39C873A3"/>
    <w:multiLevelType w:val="hybridMultilevel"/>
    <w:tmpl w:val="58484AEC"/>
    <w:lvl w:ilvl="0" w:tplc="402A13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CE00013"/>
    <w:multiLevelType w:val="hybridMultilevel"/>
    <w:tmpl w:val="FC4C7D8A"/>
    <w:lvl w:ilvl="0" w:tplc="9AE0F142">
      <w:start w:val="4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A0196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2EDF2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C89B2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C2B2A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0F20C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066F8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A1000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4CF5C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BB795B"/>
    <w:multiLevelType w:val="hybridMultilevel"/>
    <w:tmpl w:val="4F34D388"/>
    <w:lvl w:ilvl="0" w:tplc="C818D0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44698"/>
    <w:multiLevelType w:val="hybridMultilevel"/>
    <w:tmpl w:val="11BEE22E"/>
    <w:lvl w:ilvl="0" w:tplc="C1AA13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CAF6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DD7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8793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D8B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4C20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E312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0CB8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853E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9A2D71"/>
    <w:multiLevelType w:val="hybridMultilevel"/>
    <w:tmpl w:val="1DF6D466"/>
    <w:lvl w:ilvl="0" w:tplc="E2FC94A6">
      <w:start w:val="1"/>
      <w:numFmt w:val="decimal"/>
      <w:lvlText w:val="%1."/>
      <w:lvlJc w:val="left"/>
      <w:pPr>
        <w:ind w:left="159" w:hanging="707"/>
      </w:pPr>
      <w:rPr>
        <w:rFonts w:hint="default"/>
        <w:w w:val="92"/>
        <w:lang w:val="ru-RU" w:eastAsia="ru-RU" w:bidi="ru-RU"/>
      </w:rPr>
    </w:lvl>
    <w:lvl w:ilvl="1" w:tplc="45FC523C">
      <w:numFmt w:val="bullet"/>
      <w:lvlText w:val="•"/>
      <w:lvlJc w:val="left"/>
      <w:pPr>
        <w:ind w:left="1228" w:hanging="707"/>
      </w:pPr>
      <w:rPr>
        <w:rFonts w:hint="default"/>
        <w:lang w:val="ru-RU" w:eastAsia="ru-RU" w:bidi="ru-RU"/>
      </w:rPr>
    </w:lvl>
    <w:lvl w:ilvl="2" w:tplc="27DC7F4A">
      <w:numFmt w:val="bullet"/>
      <w:lvlText w:val="•"/>
      <w:lvlJc w:val="left"/>
      <w:pPr>
        <w:ind w:left="2297" w:hanging="707"/>
      </w:pPr>
      <w:rPr>
        <w:rFonts w:hint="default"/>
        <w:lang w:val="ru-RU" w:eastAsia="ru-RU" w:bidi="ru-RU"/>
      </w:rPr>
    </w:lvl>
    <w:lvl w:ilvl="3" w:tplc="A43C3254">
      <w:numFmt w:val="bullet"/>
      <w:lvlText w:val="•"/>
      <w:lvlJc w:val="left"/>
      <w:pPr>
        <w:ind w:left="3365" w:hanging="707"/>
      </w:pPr>
      <w:rPr>
        <w:rFonts w:hint="default"/>
        <w:lang w:val="ru-RU" w:eastAsia="ru-RU" w:bidi="ru-RU"/>
      </w:rPr>
    </w:lvl>
    <w:lvl w:ilvl="4" w:tplc="3112EA78">
      <w:numFmt w:val="bullet"/>
      <w:lvlText w:val="•"/>
      <w:lvlJc w:val="left"/>
      <w:pPr>
        <w:ind w:left="4434" w:hanging="707"/>
      </w:pPr>
      <w:rPr>
        <w:rFonts w:hint="default"/>
        <w:lang w:val="ru-RU" w:eastAsia="ru-RU" w:bidi="ru-RU"/>
      </w:rPr>
    </w:lvl>
    <w:lvl w:ilvl="5" w:tplc="95B23204">
      <w:numFmt w:val="bullet"/>
      <w:lvlText w:val="•"/>
      <w:lvlJc w:val="left"/>
      <w:pPr>
        <w:ind w:left="5503" w:hanging="707"/>
      </w:pPr>
      <w:rPr>
        <w:rFonts w:hint="default"/>
        <w:lang w:val="ru-RU" w:eastAsia="ru-RU" w:bidi="ru-RU"/>
      </w:rPr>
    </w:lvl>
    <w:lvl w:ilvl="6" w:tplc="54A6CDE8">
      <w:numFmt w:val="bullet"/>
      <w:lvlText w:val="•"/>
      <w:lvlJc w:val="left"/>
      <w:pPr>
        <w:ind w:left="6571" w:hanging="707"/>
      </w:pPr>
      <w:rPr>
        <w:rFonts w:hint="default"/>
        <w:lang w:val="ru-RU" w:eastAsia="ru-RU" w:bidi="ru-RU"/>
      </w:rPr>
    </w:lvl>
    <w:lvl w:ilvl="7" w:tplc="BE181B7A">
      <w:numFmt w:val="bullet"/>
      <w:lvlText w:val="•"/>
      <w:lvlJc w:val="left"/>
      <w:pPr>
        <w:ind w:left="7640" w:hanging="707"/>
      </w:pPr>
      <w:rPr>
        <w:rFonts w:hint="default"/>
        <w:lang w:val="ru-RU" w:eastAsia="ru-RU" w:bidi="ru-RU"/>
      </w:rPr>
    </w:lvl>
    <w:lvl w:ilvl="8" w:tplc="8384E154">
      <w:numFmt w:val="bullet"/>
      <w:lvlText w:val="•"/>
      <w:lvlJc w:val="left"/>
      <w:pPr>
        <w:ind w:left="8709" w:hanging="70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E9"/>
    <w:rsid w:val="000005E9"/>
    <w:rsid w:val="00275DBD"/>
    <w:rsid w:val="00314E5B"/>
    <w:rsid w:val="00772F89"/>
    <w:rsid w:val="007D7F93"/>
    <w:rsid w:val="0081484C"/>
    <w:rsid w:val="00835B3B"/>
    <w:rsid w:val="00900022"/>
    <w:rsid w:val="00D23D9A"/>
    <w:rsid w:val="00E2099A"/>
    <w:rsid w:val="00E87C70"/>
    <w:rsid w:val="00E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1E20"/>
  <w15:docId w15:val="{AA6A07A6-E2C0-4F08-BCE2-2F17B6FE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4" w:hanging="1"/>
      <w:jc w:val="both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pPr>
      <w:ind w:left="164" w:firstLine="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48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84C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6</cp:revision>
  <cp:lastPrinted>2020-08-29T19:05:00Z</cp:lastPrinted>
  <dcterms:created xsi:type="dcterms:W3CDTF">2020-08-28T22:33:00Z</dcterms:created>
  <dcterms:modified xsi:type="dcterms:W3CDTF">2020-08-29T19:07:00Z</dcterms:modified>
</cp:coreProperties>
</file>