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978"/>
        <w:gridCol w:w="4701"/>
      </w:tblGrid>
      <w:tr w:rsidR="00CD38B2" w:rsidTr="00CD38B2">
        <w:tc>
          <w:tcPr>
            <w:tcW w:w="4978" w:type="dxa"/>
            <w:hideMark/>
          </w:tcPr>
          <w:p w:rsidR="00CD38B2" w:rsidRPr="00CD38B2" w:rsidRDefault="00CD38B2" w:rsidP="00956DC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701" w:type="dxa"/>
            <w:hideMark/>
          </w:tcPr>
          <w:p w:rsidR="00CD38B2" w:rsidRDefault="00CD38B2" w:rsidP="00956DCB">
            <w:pPr>
              <w:pStyle w:val="ParagraphStyle"/>
              <w:spacing w:line="360" w:lineRule="auto"/>
              <w:jc w:val="right"/>
            </w:pPr>
          </w:p>
        </w:tc>
      </w:tr>
    </w:tbl>
    <w:p w:rsidR="00C52716" w:rsidRDefault="00F97CBA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1"/>
          <w:sz w:val="28"/>
          <w:szCs w:val="28"/>
        </w:rPr>
        <w:t>Утверждаю</w:t>
      </w:r>
    </w:p>
    <w:p w:rsidR="00F97CBA" w:rsidRDefault="00F97CBA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1"/>
          <w:sz w:val="28"/>
          <w:szCs w:val="28"/>
        </w:rPr>
        <w:t>Директор школы____________________________М.М. Гаджиев</w:t>
      </w:r>
    </w:p>
    <w:p w:rsidR="00F97CBA" w:rsidRDefault="00F97CBA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1"/>
          <w:sz w:val="28"/>
          <w:szCs w:val="28"/>
        </w:rPr>
        <w:t>___________________</w:t>
      </w:r>
    </w:p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714471" w:rsidRDefault="00714471" w:rsidP="00C52716">
      <w:pPr>
        <w:shd w:val="clear" w:color="auto" w:fill="FFFFFF"/>
        <w:spacing w:after="0" w:line="240" w:lineRule="auto"/>
        <w:ind w:left="38"/>
        <w:rPr>
          <w:rFonts w:ascii="Times New Roman" w:hAnsi="Times New Roman"/>
          <w:bCs/>
          <w:color w:val="000000"/>
          <w:spacing w:val="-21"/>
          <w:sz w:val="28"/>
          <w:szCs w:val="28"/>
        </w:rPr>
      </w:pPr>
    </w:p>
    <w:p w:rsidR="00C52716" w:rsidRPr="00D60FFE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FFE">
        <w:rPr>
          <w:rFonts w:ascii="Times New Roman" w:hAnsi="Times New Roman"/>
          <w:b/>
          <w:sz w:val="24"/>
          <w:szCs w:val="24"/>
        </w:rPr>
        <w:t>ПОЛОЖЕНИЕ</w:t>
      </w:r>
    </w:p>
    <w:p w:rsidR="00D60FFE" w:rsidRDefault="00C52716" w:rsidP="00C527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FFE">
        <w:rPr>
          <w:rFonts w:ascii="Times New Roman" w:hAnsi="Times New Roman"/>
          <w:b/>
          <w:sz w:val="24"/>
          <w:szCs w:val="24"/>
        </w:rPr>
        <w:t xml:space="preserve"> О ПРОВЕДЕНИИ САМООБСЛЕДОВАНИЯ МУНИЦИПАЛЬНОГО БЮДЖЕТНОГО ОБЩЕОБРАЗОВАТЕЛЬНОГО УЧРЕЖДЕНИЯ </w:t>
      </w:r>
    </w:p>
    <w:p w:rsidR="00C52716" w:rsidRPr="00D60FFE" w:rsidRDefault="00D60FFE" w:rsidP="00C527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0FFE">
        <w:rPr>
          <w:rFonts w:ascii="Times New Roman" w:hAnsi="Times New Roman"/>
          <w:b/>
          <w:sz w:val="24"/>
          <w:szCs w:val="24"/>
        </w:rPr>
        <w:t xml:space="preserve">«ТУКИТИНСКАЯ СРЕДНЯЯ ОБЩЕОБРАЗОВАТЕЛЬНАЯ ШКОЛА» </w:t>
      </w:r>
    </w:p>
    <w:p w:rsidR="00996074" w:rsidRPr="00C52716" w:rsidRDefault="00996074" w:rsidP="00C52716">
      <w:pPr>
        <w:spacing w:before="100" w:beforeAutospacing="1" w:after="100" w:afterAutospacing="1"/>
        <w:ind w:firstLine="426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5271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Общие положения</w:t>
      </w:r>
    </w:p>
    <w:p w:rsidR="00996074" w:rsidRPr="00062CB7" w:rsidRDefault="00530E12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1.1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Положение 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самообследования в м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униципально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2716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бюджетном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0FFE" w:rsidRPr="00F97CBA">
        <w:rPr>
          <w:rFonts w:ascii="Times New Roman" w:eastAsia="Times New Roman" w:hAnsi="Times New Roman"/>
          <w:b/>
          <w:sz w:val="28"/>
          <w:szCs w:val="28"/>
          <w:lang w:eastAsia="ru-RU"/>
        </w:rPr>
        <w:t>МБОУ «Тукитинская СОШ»</w:t>
      </w:r>
      <w:r w:rsidR="00D6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разработано в соответствии с законодательством РФ и определяет статус, основные понятия, принципы организации и ведения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самообследования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6074" w:rsidRPr="00062CB7" w:rsidRDefault="00996074" w:rsidP="00C52716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по 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самообследованию 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Школе</w:t>
      </w:r>
      <w:r w:rsidR="00B450FF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н</w:t>
      </w:r>
      <w:r w:rsidR="00800F82" w:rsidRPr="00062CB7">
        <w:rPr>
          <w:rFonts w:ascii="Times New Roman" w:eastAsia="Times New Roman" w:hAnsi="Times New Roman"/>
          <w:sz w:val="28"/>
          <w:szCs w:val="28"/>
          <w:lang w:eastAsia="ru-RU"/>
        </w:rPr>
        <w:t>а основании следующих нормативны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х документов: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Конституция РФ;</w:t>
      </w:r>
    </w:p>
    <w:p w:rsidR="00996074" w:rsidRPr="00D60FFE" w:rsidRDefault="00BE0A78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60FFE">
        <w:rPr>
          <w:rFonts w:ascii="Times New Roman" w:eastAsia="Times New Roman" w:hAnsi="Times New Roman"/>
          <w:i/>
          <w:sz w:val="28"/>
          <w:szCs w:val="28"/>
          <w:lang w:eastAsia="ru-RU"/>
        </w:rPr>
        <w:t>Федеральный закон «Об образовании в Российской Федерации» №273-ФЗ от 29.12.2012</w:t>
      </w:r>
      <w:r w:rsidR="00800F82" w:rsidRPr="00D60FF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(ст.28 п 3, 13, ст.29 п.3)</w:t>
      </w:r>
      <w:r w:rsidR="00996074" w:rsidRPr="00D60FFE">
        <w:rPr>
          <w:rFonts w:ascii="Times New Roman" w:eastAsia="Times New Roman" w:hAnsi="Times New Roman"/>
          <w:i/>
          <w:sz w:val="28"/>
          <w:szCs w:val="28"/>
          <w:lang w:eastAsia="ru-RU"/>
        </w:rPr>
        <w:t>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Конвенция о правах ребенка;</w:t>
      </w:r>
    </w:p>
    <w:p w:rsidR="00996074" w:rsidRPr="00062CB7" w:rsidRDefault="00996074" w:rsidP="00C52716">
      <w:pPr>
        <w:numPr>
          <w:ilvl w:val="0"/>
          <w:numId w:val="7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27 декабря 1991 года N 2124-1 «О средствах массовой информации»;</w:t>
      </w:r>
    </w:p>
    <w:p w:rsidR="00530E12" w:rsidRPr="00D60FFE" w:rsidRDefault="00800F82" w:rsidP="00D60FFE">
      <w:pPr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МИНОБРНАУКИ РОССИИ от 14.06.2013 №462 «Об утверждении 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Порядка проведения самообследования образовательных организаций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60FF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97C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E12" w:rsidRPr="00D60FFE">
        <w:rPr>
          <w:rFonts w:ascii="Times New Roman" w:eastAsia="Times New Roman" w:hAnsi="Times New Roman"/>
          <w:sz w:val="28"/>
          <w:szCs w:val="28"/>
          <w:lang w:eastAsia="ru-RU"/>
        </w:rPr>
        <w:t>Приказ МИНОБРНАУКИ РОССИИ «Об утверждении показателей деятельности образовательной организации, подлежащей самообследованию»</w:t>
      </w:r>
    </w:p>
    <w:p w:rsidR="00996074" w:rsidRPr="00062CB7" w:rsidRDefault="00D60FFE" w:rsidP="00D60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 </w:t>
      </w:r>
      <w:r w:rsidR="00A507A4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530E12" w:rsidRPr="00062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E12" w:rsidRPr="00062CB7" w:rsidRDefault="00530E12" w:rsidP="00D60FFE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6074" w:rsidRPr="00062CB7" w:rsidRDefault="00530E12" w:rsidP="00D60FFE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996074" w:rsidRPr="00062CB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Pr="00062CB7">
        <w:rPr>
          <w:rFonts w:ascii="Times New Roman" w:eastAsia="Times New Roman" w:hAnsi="Times New Roman"/>
          <w:sz w:val="28"/>
          <w:szCs w:val="28"/>
          <w:lang w:eastAsia="ru-RU"/>
        </w:rPr>
        <w:t>устанавливает правила проведения самообследования образовательной организации.</w:t>
      </w:r>
    </w:p>
    <w:p w:rsidR="00CD38B2" w:rsidRDefault="00CD38B2" w:rsidP="00D60FFE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sz w:val="28"/>
          <w:szCs w:val="28"/>
        </w:rPr>
      </w:pPr>
    </w:p>
    <w:p w:rsidR="00530E12" w:rsidRPr="00062CB7" w:rsidRDefault="00530E12" w:rsidP="00D60FFE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62CB7">
        <w:rPr>
          <w:sz w:val="28"/>
          <w:szCs w:val="28"/>
        </w:rPr>
        <w:t xml:space="preserve">1.3 Целями проведения </w:t>
      </w:r>
      <w:r w:rsidR="00A507A4">
        <w:rPr>
          <w:sz w:val="28"/>
          <w:szCs w:val="28"/>
        </w:rPr>
        <w:t>самообследования</w:t>
      </w:r>
      <w:r w:rsidRPr="00062CB7">
        <w:rPr>
          <w:sz w:val="28"/>
          <w:szCs w:val="28"/>
        </w:rPr>
        <w:t xml:space="preserve"> являются </w:t>
      </w:r>
      <w:r w:rsidRPr="00062CB7">
        <w:rPr>
          <w:color w:val="000000"/>
          <w:sz w:val="28"/>
          <w:szCs w:val="28"/>
        </w:rPr>
        <w:t xml:space="preserve">обеспечение доступности и открытости информации о состоянии развития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а также подготовка отчета о результатах самообследования (далее - отчет).</w:t>
      </w:r>
    </w:p>
    <w:p w:rsidR="00CD38B2" w:rsidRDefault="00CD38B2" w:rsidP="00D60FFE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Default="00062CB7" w:rsidP="00D60FFE">
      <w:pPr>
        <w:pStyle w:val="1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 </w:t>
      </w:r>
      <w:r w:rsidRPr="00062CB7">
        <w:rPr>
          <w:color w:val="000000"/>
          <w:sz w:val="28"/>
          <w:szCs w:val="28"/>
        </w:rPr>
        <w:t xml:space="preserve">Самообследование проводится </w:t>
      </w:r>
      <w:r w:rsidR="00A507A4">
        <w:rPr>
          <w:color w:val="000000"/>
          <w:sz w:val="28"/>
          <w:szCs w:val="28"/>
        </w:rPr>
        <w:t>Школой</w:t>
      </w:r>
      <w:r w:rsidRPr="00062CB7">
        <w:rPr>
          <w:color w:val="000000"/>
          <w:sz w:val="28"/>
          <w:szCs w:val="28"/>
        </w:rPr>
        <w:t xml:space="preserve"> ежегодно.</w:t>
      </w:r>
    </w:p>
    <w:p w:rsidR="00CD38B2" w:rsidRDefault="00CD38B2" w:rsidP="00D60FFE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2CB7" w:rsidRPr="00062CB7" w:rsidRDefault="00062CB7" w:rsidP="00D60FFE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062CB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0D43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орядок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самообследования</w:t>
      </w:r>
    </w:p>
    <w:p w:rsidR="00CD38B2" w:rsidRDefault="00CD38B2" w:rsidP="00D60FFE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62CB7" w:rsidRPr="00062CB7" w:rsidRDefault="00062CB7" w:rsidP="00D60FFE">
      <w:pPr>
        <w:pStyle w:val="1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967F5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>Процедура самообследования включает в себя следующие этапы:</w:t>
      </w:r>
    </w:p>
    <w:p w:rsidR="00062CB7" w:rsidRPr="00062CB7" w:rsidRDefault="00062CB7" w:rsidP="00D60FFE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планирование и подготовк</w:t>
      </w:r>
      <w:r>
        <w:rPr>
          <w:color w:val="000000"/>
          <w:sz w:val="28"/>
          <w:szCs w:val="28"/>
        </w:rPr>
        <w:t>а</w:t>
      </w:r>
      <w:r w:rsidRPr="00062CB7">
        <w:rPr>
          <w:color w:val="000000"/>
          <w:sz w:val="28"/>
          <w:szCs w:val="28"/>
        </w:rPr>
        <w:t xml:space="preserve"> работ по самообследованию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D60FFE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lastRenderedPageBreak/>
        <w:t>организаци</w:t>
      </w:r>
      <w:r>
        <w:rPr>
          <w:color w:val="000000"/>
          <w:sz w:val="28"/>
          <w:szCs w:val="28"/>
        </w:rPr>
        <w:t>я</w:t>
      </w:r>
      <w:r w:rsidRPr="00062CB7">
        <w:rPr>
          <w:color w:val="000000"/>
          <w:sz w:val="28"/>
          <w:szCs w:val="28"/>
        </w:rPr>
        <w:t xml:space="preserve"> и проведение самообследования в </w:t>
      </w:r>
      <w:r w:rsidR="00A507A4">
        <w:rPr>
          <w:color w:val="000000"/>
          <w:sz w:val="28"/>
          <w:szCs w:val="28"/>
        </w:rPr>
        <w:t>Школе</w:t>
      </w:r>
      <w:r w:rsidRPr="00062CB7">
        <w:rPr>
          <w:color w:val="000000"/>
          <w:sz w:val="28"/>
          <w:szCs w:val="28"/>
        </w:rPr>
        <w:t>;</w:t>
      </w:r>
    </w:p>
    <w:p w:rsidR="00062CB7" w:rsidRPr="00062CB7" w:rsidRDefault="00062CB7" w:rsidP="00D60FFE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>обобщение полученных результатов и на их основе формирование отчета;</w:t>
      </w:r>
    </w:p>
    <w:p w:rsidR="000D43A6" w:rsidRPr="000D43A6" w:rsidRDefault="00062CB7" w:rsidP="00D60FFE">
      <w:pPr>
        <w:pStyle w:val="11"/>
        <w:numPr>
          <w:ilvl w:val="0"/>
          <w:numId w:val="12"/>
        </w:numPr>
        <w:shd w:val="clear" w:color="auto" w:fill="auto"/>
        <w:spacing w:before="0" w:after="0" w:line="240" w:lineRule="auto"/>
        <w:ind w:left="0" w:firstLine="993"/>
        <w:jc w:val="both"/>
        <w:rPr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рассмотрение </w:t>
      </w:r>
      <w:r w:rsidR="000D43A6">
        <w:rPr>
          <w:color w:val="000000"/>
          <w:sz w:val="28"/>
          <w:szCs w:val="28"/>
        </w:rPr>
        <w:t>на заседании педагогичес</w:t>
      </w:r>
      <w:r w:rsidR="000D7904">
        <w:rPr>
          <w:color w:val="000000"/>
          <w:sz w:val="28"/>
          <w:szCs w:val="28"/>
        </w:rPr>
        <w:t>кого совета,  Совета школы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и утверждение отчета </w:t>
      </w:r>
      <w:r w:rsidR="000D7904">
        <w:rPr>
          <w:color w:val="000000"/>
          <w:sz w:val="28"/>
          <w:szCs w:val="28"/>
        </w:rPr>
        <w:t>директором школы</w:t>
      </w:r>
    </w:p>
    <w:p w:rsidR="00CD38B2" w:rsidRDefault="00CD38B2" w:rsidP="00D60FFE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</w:p>
    <w:p w:rsidR="000D43A6" w:rsidRPr="00A507A4" w:rsidRDefault="000D43A6" w:rsidP="00D60FFE">
      <w:pPr>
        <w:pStyle w:val="11"/>
        <w:shd w:val="clear" w:color="auto" w:fill="auto"/>
        <w:spacing w:before="0" w:after="0" w:line="240" w:lineRule="auto"/>
        <w:ind w:right="20" w:firstLine="993"/>
        <w:jc w:val="both"/>
        <w:rPr>
          <w:sz w:val="28"/>
          <w:szCs w:val="28"/>
        </w:rPr>
      </w:pPr>
      <w:r w:rsidRPr="000D7904">
        <w:rPr>
          <w:sz w:val="28"/>
          <w:szCs w:val="28"/>
        </w:rPr>
        <w:t>2.</w:t>
      </w:r>
      <w:r w:rsidR="00967F56" w:rsidRPr="000D7904">
        <w:rPr>
          <w:sz w:val="28"/>
          <w:szCs w:val="28"/>
        </w:rPr>
        <w:t>1.2</w:t>
      </w:r>
      <w:r w:rsidRPr="000D7904">
        <w:rPr>
          <w:sz w:val="28"/>
          <w:szCs w:val="28"/>
        </w:rPr>
        <w:t xml:space="preserve"> </w:t>
      </w:r>
      <w:r w:rsidRPr="000D7904">
        <w:rPr>
          <w:color w:val="000000"/>
          <w:sz w:val="28"/>
          <w:szCs w:val="28"/>
        </w:rPr>
        <w:t xml:space="preserve">Сроки, форма проведения самообследования, состав лиц, привлекаемых для его проведения, определяются </w:t>
      </w:r>
      <w:r w:rsidR="00A507A4">
        <w:rPr>
          <w:color w:val="000000"/>
          <w:sz w:val="28"/>
          <w:szCs w:val="28"/>
        </w:rPr>
        <w:t>Школой</w:t>
      </w:r>
      <w:r w:rsidRPr="000D7904">
        <w:rPr>
          <w:color w:val="000000"/>
          <w:sz w:val="28"/>
          <w:szCs w:val="28"/>
        </w:rPr>
        <w:t xml:space="preserve"> самостоятельно</w:t>
      </w:r>
      <w:r w:rsidR="00A507A4">
        <w:rPr>
          <w:color w:val="000000"/>
          <w:sz w:val="28"/>
          <w:szCs w:val="28"/>
        </w:rPr>
        <w:t>, но не позднее 20 июля текущего года.</w:t>
      </w:r>
    </w:p>
    <w:p w:rsidR="00CD38B2" w:rsidRDefault="00CD38B2" w:rsidP="00D60FFE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0D43A6" w:rsidRDefault="000D43A6" w:rsidP="00D60FFE">
      <w:pPr>
        <w:pStyle w:val="1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 w:rsidRPr="000D7904">
        <w:rPr>
          <w:color w:val="000000"/>
          <w:sz w:val="28"/>
          <w:szCs w:val="28"/>
        </w:rPr>
        <w:t>2.</w:t>
      </w:r>
      <w:r w:rsidR="00967F56" w:rsidRPr="000D7904">
        <w:rPr>
          <w:color w:val="000000"/>
          <w:sz w:val="28"/>
          <w:szCs w:val="28"/>
        </w:rPr>
        <w:t>1.3</w:t>
      </w:r>
      <w:r w:rsidRPr="000D7904">
        <w:rPr>
          <w:color w:val="000000"/>
          <w:sz w:val="28"/>
          <w:szCs w:val="28"/>
        </w:rPr>
        <w:t xml:space="preserve"> </w:t>
      </w:r>
      <w:r w:rsidR="00062CB7" w:rsidRPr="000D7904">
        <w:rPr>
          <w:color w:val="000000"/>
          <w:sz w:val="28"/>
          <w:szCs w:val="28"/>
        </w:rPr>
        <w:t>В зависимости от уровня образования в процессе самообследования</w:t>
      </w:r>
      <w:r w:rsidR="00062CB7" w:rsidRPr="00062CB7">
        <w:rPr>
          <w:color w:val="000000"/>
          <w:sz w:val="28"/>
          <w:szCs w:val="28"/>
        </w:rPr>
        <w:t xml:space="preserve"> проводится оценка </w:t>
      </w:r>
    </w:p>
    <w:p w:rsidR="000D43A6" w:rsidRDefault="00062CB7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организационно-правового обеспечения образовательной деятельности,</w:t>
      </w:r>
    </w:p>
    <w:p w:rsidR="000D43A6" w:rsidRDefault="000D43A6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структуры и системы управления,</w:t>
      </w:r>
    </w:p>
    <w:p w:rsidR="000D43A6" w:rsidRDefault="00062CB7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сод</w:t>
      </w:r>
      <w:r w:rsidR="000D43A6">
        <w:rPr>
          <w:color w:val="000000"/>
          <w:sz w:val="28"/>
          <w:szCs w:val="28"/>
        </w:rPr>
        <w:t>ержания подготовки выпускников,</w:t>
      </w:r>
    </w:p>
    <w:p w:rsidR="000D43A6" w:rsidRDefault="000D43A6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учебного процесса,</w:t>
      </w:r>
    </w:p>
    <w:p w:rsidR="000D43A6" w:rsidRDefault="000D43A6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востребованности выпускников,</w:t>
      </w:r>
    </w:p>
    <w:p w:rsidR="000D43A6" w:rsidRDefault="00062CB7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качества кадрового, учебно-методического, информационно</w:t>
      </w:r>
      <w:r w:rsidR="000D43A6">
        <w:rPr>
          <w:color w:val="000000"/>
          <w:sz w:val="28"/>
          <w:szCs w:val="28"/>
        </w:rPr>
        <w:t>го и библиотечного обеспечения,</w:t>
      </w:r>
    </w:p>
    <w:p w:rsidR="000D43A6" w:rsidRDefault="000D43A6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материально-технической базы,</w:t>
      </w:r>
    </w:p>
    <w:p w:rsidR="000D43A6" w:rsidRDefault="00062CB7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 xml:space="preserve">функционирования внутренней системы оценки качества образования, </w:t>
      </w:r>
    </w:p>
    <w:p w:rsidR="00062CB7" w:rsidRDefault="00062CB7" w:rsidP="00D60FFE">
      <w:pPr>
        <w:pStyle w:val="11"/>
        <w:numPr>
          <w:ilvl w:val="0"/>
          <w:numId w:val="1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 w:rsidRPr="00062CB7">
        <w:rPr>
          <w:color w:val="000000"/>
          <w:sz w:val="28"/>
          <w:szCs w:val="28"/>
        </w:rPr>
        <w:t>показател</w:t>
      </w:r>
      <w:r w:rsidR="00444BA6">
        <w:rPr>
          <w:color w:val="000000"/>
          <w:sz w:val="28"/>
          <w:szCs w:val="28"/>
        </w:rPr>
        <w:t>ей</w:t>
      </w:r>
      <w:r w:rsidR="000D43A6"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 xml:space="preserve">деятельности </w:t>
      </w:r>
      <w:r w:rsidR="00A507A4">
        <w:rPr>
          <w:color w:val="000000"/>
          <w:sz w:val="28"/>
          <w:szCs w:val="28"/>
        </w:rPr>
        <w:t>Школы</w:t>
      </w:r>
      <w:r w:rsidRPr="00062CB7">
        <w:rPr>
          <w:color w:val="000000"/>
          <w:sz w:val="28"/>
          <w:szCs w:val="28"/>
        </w:rPr>
        <w:t>, установленных федеральным органом исполнительной власти, осуществляющим функции по выработке государственной политики и нормативно</w:t>
      </w:r>
      <w:r>
        <w:rPr>
          <w:color w:val="000000"/>
          <w:sz w:val="28"/>
          <w:szCs w:val="28"/>
        </w:rPr>
        <w:t>-</w:t>
      </w:r>
      <w:r w:rsidRPr="00062CB7">
        <w:rPr>
          <w:color w:val="000000"/>
          <w:sz w:val="28"/>
          <w:szCs w:val="28"/>
        </w:rPr>
        <w:softHyphen/>
        <w:t>правовому регулированию в сфере образования.</w:t>
      </w:r>
    </w:p>
    <w:p w:rsidR="00CA0860" w:rsidRDefault="00CA0860" w:rsidP="00D60FFE">
      <w:pPr>
        <w:pStyle w:val="1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 Самообследование общеобразовательной организации, проводятся по следующим направлениям:</w:t>
      </w:r>
    </w:p>
    <w:p w:rsidR="00CA0860" w:rsidRDefault="00E703BA" w:rsidP="00D60FFE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сведения об общеобразовательной организации;</w:t>
      </w:r>
    </w:p>
    <w:p w:rsidR="00E703BA" w:rsidRDefault="00E703BA" w:rsidP="00D60FFE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образовательные результаты обучающихся;</w:t>
      </w:r>
    </w:p>
    <w:p w:rsidR="00E703BA" w:rsidRDefault="00E703BA" w:rsidP="00D60FFE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кадровое обеспечение учебного процесса;</w:t>
      </w:r>
    </w:p>
    <w:p w:rsidR="00E703BA" w:rsidRDefault="00E703BA" w:rsidP="00D60FFE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инфраструктура общеобразовательной организации</w:t>
      </w:r>
    </w:p>
    <w:p w:rsidR="00062CB7" w:rsidRPr="00062CB7" w:rsidRDefault="00062CB7" w:rsidP="00D60FFE">
      <w:pPr>
        <w:pStyle w:val="11"/>
        <w:shd w:val="clear" w:color="auto" w:fill="auto"/>
        <w:tabs>
          <w:tab w:val="left" w:pos="836"/>
        </w:tabs>
        <w:spacing w:before="0" w:after="0"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67F5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062CB7">
        <w:rPr>
          <w:color w:val="000000"/>
          <w:sz w:val="28"/>
          <w:szCs w:val="28"/>
        </w:rPr>
        <w:t>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</w:t>
      </w:r>
      <w:r w:rsidR="00A507A4">
        <w:rPr>
          <w:color w:val="000000"/>
          <w:sz w:val="28"/>
          <w:szCs w:val="28"/>
        </w:rPr>
        <w:t>изации (по состоянию на 20 июля</w:t>
      </w:r>
      <w:r w:rsidRPr="00062CB7">
        <w:rPr>
          <w:color w:val="000000"/>
          <w:sz w:val="28"/>
          <w:szCs w:val="28"/>
        </w:rPr>
        <w:t xml:space="preserve"> текущего года), который подписывается руководителем организации и заверяется ее печатью</w:t>
      </w:r>
      <w:r w:rsidR="00CD38B2">
        <w:rPr>
          <w:color w:val="000000"/>
          <w:sz w:val="28"/>
          <w:szCs w:val="28"/>
        </w:rPr>
        <w:t xml:space="preserve"> (</w:t>
      </w:r>
      <w:r w:rsidR="00E703BA">
        <w:rPr>
          <w:color w:val="000000"/>
          <w:sz w:val="28"/>
          <w:szCs w:val="28"/>
        </w:rPr>
        <w:t>Приложение 1 «Показатели деятельности общеобразовательной организации, подлежащей самообследованию»)</w:t>
      </w:r>
      <w:r w:rsidRPr="00062CB7">
        <w:rPr>
          <w:color w:val="000000"/>
          <w:sz w:val="28"/>
          <w:szCs w:val="28"/>
        </w:rPr>
        <w:t>.</w:t>
      </w:r>
    </w:p>
    <w:p w:rsidR="00062CB7" w:rsidRDefault="00A507A4" w:rsidP="00D60FFE">
      <w:pPr>
        <w:pStyle w:val="11"/>
        <w:shd w:val="clear" w:color="auto" w:fill="auto"/>
        <w:tabs>
          <w:tab w:val="left" w:pos="841"/>
        </w:tabs>
        <w:spacing w:before="0"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967F56">
        <w:rPr>
          <w:color w:val="000000"/>
          <w:sz w:val="28"/>
          <w:szCs w:val="28"/>
        </w:rPr>
        <w:t xml:space="preserve"> </w:t>
      </w:r>
      <w:r w:rsidR="00062CB7" w:rsidRPr="00062CB7">
        <w:rPr>
          <w:color w:val="000000"/>
          <w:sz w:val="28"/>
          <w:szCs w:val="28"/>
        </w:rPr>
        <w:t xml:space="preserve">Размещение отчета в информационно-телекоммуникационных сетях, в том числе на официальном сайте организации в сети «Интернет» </w:t>
      </w:r>
      <w:r>
        <w:rPr>
          <w:color w:val="000000"/>
          <w:sz w:val="28"/>
          <w:szCs w:val="28"/>
        </w:rPr>
        <w:t xml:space="preserve">осуществляются не позднее 1 августа </w:t>
      </w:r>
      <w:r w:rsidR="00062CB7" w:rsidRPr="00062CB7">
        <w:rPr>
          <w:color w:val="000000"/>
          <w:sz w:val="28"/>
          <w:szCs w:val="28"/>
        </w:rPr>
        <w:t>года, следующего за отчетным.</w:t>
      </w:r>
    </w:p>
    <w:p w:rsidR="00E703BA" w:rsidRDefault="00E703BA" w:rsidP="00D60FFE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color w:val="000000"/>
          <w:sz w:val="28"/>
          <w:szCs w:val="28"/>
        </w:rPr>
      </w:pPr>
    </w:p>
    <w:p w:rsidR="00E703BA" w:rsidRDefault="00E703BA" w:rsidP="00C5271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993"/>
        <w:rPr>
          <w:color w:val="000000"/>
          <w:sz w:val="28"/>
          <w:szCs w:val="28"/>
        </w:rPr>
        <w:sectPr w:rsidR="00E703BA" w:rsidSect="00CD38B2">
          <w:footerReference w:type="default" r:id="rId8"/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</w:p>
    <w:p w:rsidR="00E703BA" w:rsidRDefault="00E703BA" w:rsidP="00E703BA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444BA6" w:rsidRDefault="00444BA6" w:rsidP="00444BA6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проведении самообследования</w:t>
      </w:r>
    </w:p>
    <w:p w:rsidR="00C9371D" w:rsidRDefault="00444BA6" w:rsidP="00F97CBA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</w:pPr>
      <w:r>
        <w:rPr>
          <w:sz w:val="28"/>
          <w:szCs w:val="28"/>
        </w:rPr>
        <w:t xml:space="preserve">в </w:t>
      </w:r>
      <w:r w:rsidR="00F97CBA" w:rsidRPr="00F97CBA">
        <w:rPr>
          <w:sz w:val="28"/>
          <w:szCs w:val="28"/>
        </w:rPr>
        <w:t>МБОУ «Тукитинская СОШ»</w:t>
      </w:r>
    </w:p>
    <w:p w:rsidR="00444BA6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Показатели</w:t>
      </w:r>
    </w:p>
    <w:p w:rsidR="00E703BA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деятельности общеобразовательной организации,</w:t>
      </w:r>
    </w:p>
    <w:p w:rsidR="00F97CBA" w:rsidRDefault="00444BA6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  <w:r>
        <w:t>подлежащей самообследованию</w:t>
      </w:r>
      <w:r w:rsidR="00F97CBA">
        <w:t xml:space="preserve">                          </w:t>
      </w:r>
    </w:p>
    <w:p w:rsidR="00444BA6" w:rsidRPr="00F97CBA" w:rsidRDefault="00F97CBA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i/>
        </w:rPr>
      </w:pPr>
      <w:r w:rsidRPr="00F97CBA">
        <w:rPr>
          <w:i/>
        </w:rPr>
        <w:t>(Приложение может иметь и другой вид)</w:t>
      </w:r>
      <w:bookmarkStart w:id="0" w:name="_GoBack"/>
      <w:bookmarkEnd w:id="0"/>
    </w:p>
    <w:p w:rsidR="00C9371D" w:rsidRDefault="00C9371D" w:rsidP="00C9371D">
      <w:pPr>
        <w:pStyle w:val="1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13325"/>
        <w:gridCol w:w="1373"/>
      </w:tblGrid>
      <w:tr w:rsidR="00444BA6" w:rsidTr="00444BA6">
        <w:trPr>
          <w:trHeight w:hRule="exact" w:val="571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 w:rsidRPr="00444BA6">
              <w:rPr>
                <w:rStyle w:val="105pt0pt0"/>
                <w:lang w:eastAsia="ru-RU"/>
              </w:rPr>
              <w:t>1.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62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обучающихся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1.4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546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1.5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1.6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1.7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 по программам профильного обучения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1.8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485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2.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u w:val="single"/>
                <w:lang w:eastAsia="ru-RU"/>
              </w:rPr>
            </w:pPr>
            <w:r w:rsidRPr="00444BA6">
              <w:rPr>
                <w:rStyle w:val="105pt0pt0"/>
                <w:u w:val="single"/>
                <w:lang w:eastAsia="ru-RU"/>
              </w:rPr>
              <w:t>Образовательные результаты обучающихся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Общая успеваемость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%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2.1.2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успевающих на «4» и «5»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lastRenderedPageBreak/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373" w:type="dxa"/>
            <w:shd w:val="clear" w:color="auto" w:fill="FFFFFF"/>
          </w:tcPr>
          <w:p w:rsidR="00444BA6" w:rsidRDefault="00444BA6" w:rsidP="00444BA6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44BA6" w:rsidTr="00444BA6">
        <w:trPr>
          <w:trHeight w:hRule="exact" w:val="288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2.2.1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8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2.2.2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2.2.3</w:t>
            </w:r>
          </w:p>
        </w:tc>
        <w:tc>
          <w:tcPr>
            <w:tcW w:w="13325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балл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(русский язык)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 (математика)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9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11 класс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2.6.2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обучающихся-победителей и призеров олимпиад, смотров, конкурсов,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регионального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федерального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международного уровня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4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u w:val="single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Cs w:val="0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3.2.1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3.3.1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непедагогическое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CD38B2">
        <w:trPr>
          <w:trHeight w:hRule="exact" w:val="6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lastRenderedPageBreak/>
              <w:t>3.4.1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высшая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первая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№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п/п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Показатели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Единица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измерения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А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/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"/>
                <w:b/>
                <w:lang w:eastAsia="ru-RU"/>
              </w:rPr>
              <w:t>В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 5 лет,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в том числе молодых специалистов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3.5.2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свыше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3.6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3.7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3.8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3.9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4.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 w:rsidRPr="00444BA6">
              <w:rPr>
                <w:rStyle w:val="105pt0pt0"/>
                <w:b w:val="0"/>
                <w:bCs w:val="0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pacing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единиц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4.4.1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4.4.2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медиатекой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4.4.3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4.4.4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да/нет</w:t>
            </w:r>
          </w:p>
        </w:tc>
      </w:tr>
      <w:tr w:rsidR="00444BA6" w:rsidTr="00444BA6">
        <w:trPr>
          <w:trHeight w:hRule="exact" w:val="29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4.5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BA6" w:rsidRPr="00CD38B2" w:rsidRDefault="00444BA6" w:rsidP="00444BA6">
            <w:pPr>
              <w:pStyle w:val="11"/>
              <w:shd w:val="clear" w:color="auto" w:fill="auto"/>
              <w:spacing w:before="0" w:after="0" w:line="240" w:lineRule="auto"/>
              <w:rPr>
                <w:color w:val="000000"/>
                <w:spacing w:val="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Style w:val="105pt0pt"/>
                <w:lang w:eastAsia="ru-RU"/>
              </w:rPr>
              <w:t>чел./%</w:t>
            </w:r>
          </w:p>
        </w:tc>
      </w:tr>
    </w:tbl>
    <w:p w:rsidR="00CD38B2" w:rsidRDefault="00CD38B2" w:rsidP="00CD38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38B2" w:rsidRDefault="00CD38B2" w:rsidP="00CD38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8B2" w:rsidRPr="00CD38B2" w:rsidRDefault="00CD38B2" w:rsidP="009027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44BA6" w:rsidRPr="00062CB7" w:rsidRDefault="00444BA6" w:rsidP="00444BA6">
      <w:pPr>
        <w:pStyle w:val="11"/>
        <w:shd w:val="clear" w:color="auto" w:fill="auto"/>
        <w:tabs>
          <w:tab w:val="left" w:pos="841"/>
        </w:tabs>
        <w:spacing w:before="100" w:beforeAutospacing="1" w:after="100" w:afterAutospacing="1" w:line="240" w:lineRule="auto"/>
        <w:ind w:firstLine="709"/>
        <w:jc w:val="center"/>
        <w:rPr>
          <w:sz w:val="28"/>
          <w:szCs w:val="28"/>
        </w:rPr>
      </w:pPr>
    </w:p>
    <w:sectPr w:rsidR="00444BA6" w:rsidRPr="00062CB7" w:rsidSect="00E703BA">
      <w:pgSz w:w="16838" w:h="11906" w:orient="landscape"/>
      <w:pgMar w:top="992" w:right="113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58" w:rsidRDefault="00532C58">
      <w:pPr>
        <w:spacing w:after="0" w:line="240" w:lineRule="auto"/>
      </w:pPr>
      <w:r>
        <w:separator/>
      </w:r>
    </w:p>
  </w:endnote>
  <w:endnote w:type="continuationSeparator" w:id="0">
    <w:p w:rsidR="00532C58" w:rsidRDefault="0053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8B2" w:rsidRDefault="00532C5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7CBA">
      <w:rPr>
        <w:noProof/>
      </w:rPr>
      <w:t>2</w:t>
    </w:r>
    <w:r>
      <w:rPr>
        <w:noProof/>
      </w:rPr>
      <w:fldChar w:fldCharType="end"/>
    </w:r>
  </w:p>
  <w:p w:rsidR="00CD38B2" w:rsidRDefault="00CD38B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58" w:rsidRDefault="00532C58">
      <w:pPr>
        <w:spacing w:after="0" w:line="240" w:lineRule="auto"/>
      </w:pPr>
      <w:r>
        <w:separator/>
      </w:r>
    </w:p>
  </w:footnote>
  <w:footnote w:type="continuationSeparator" w:id="0">
    <w:p w:rsidR="00532C58" w:rsidRDefault="0053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EA1"/>
    <w:multiLevelType w:val="hybridMultilevel"/>
    <w:tmpl w:val="96D61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B3699"/>
    <w:multiLevelType w:val="multilevel"/>
    <w:tmpl w:val="D8D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F7A17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3C4087"/>
    <w:multiLevelType w:val="multilevel"/>
    <w:tmpl w:val="87E4C1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A2F3D0C"/>
    <w:multiLevelType w:val="hybridMultilevel"/>
    <w:tmpl w:val="7DD6DFB2"/>
    <w:lvl w:ilvl="0" w:tplc="601CA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75720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4086D"/>
    <w:multiLevelType w:val="hybridMultilevel"/>
    <w:tmpl w:val="1B3C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145A5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083353"/>
    <w:multiLevelType w:val="multilevel"/>
    <w:tmpl w:val="1264C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5D86561"/>
    <w:multiLevelType w:val="hybridMultilevel"/>
    <w:tmpl w:val="FEE2DA3A"/>
    <w:lvl w:ilvl="0" w:tplc="601C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91C49"/>
    <w:multiLevelType w:val="hybridMultilevel"/>
    <w:tmpl w:val="C5A00F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5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74"/>
    <w:rsid w:val="00030FFD"/>
    <w:rsid w:val="00062CB7"/>
    <w:rsid w:val="000D43A6"/>
    <w:rsid w:val="000D7904"/>
    <w:rsid w:val="00103E1D"/>
    <w:rsid w:val="00136CEB"/>
    <w:rsid w:val="00143430"/>
    <w:rsid w:val="002C7476"/>
    <w:rsid w:val="00361EBB"/>
    <w:rsid w:val="003B61DE"/>
    <w:rsid w:val="0043195A"/>
    <w:rsid w:val="00444BA6"/>
    <w:rsid w:val="00530E12"/>
    <w:rsid w:val="00532C58"/>
    <w:rsid w:val="006F6628"/>
    <w:rsid w:val="00714471"/>
    <w:rsid w:val="007C5BE9"/>
    <w:rsid w:val="00800F82"/>
    <w:rsid w:val="008C3AF6"/>
    <w:rsid w:val="008D1335"/>
    <w:rsid w:val="00902726"/>
    <w:rsid w:val="009075EA"/>
    <w:rsid w:val="00933118"/>
    <w:rsid w:val="00956DCB"/>
    <w:rsid w:val="00967F56"/>
    <w:rsid w:val="00981F7B"/>
    <w:rsid w:val="00996074"/>
    <w:rsid w:val="009A4B9C"/>
    <w:rsid w:val="00A507A4"/>
    <w:rsid w:val="00AC7C38"/>
    <w:rsid w:val="00AE2DA1"/>
    <w:rsid w:val="00B450FF"/>
    <w:rsid w:val="00B96621"/>
    <w:rsid w:val="00BE0A78"/>
    <w:rsid w:val="00C52716"/>
    <w:rsid w:val="00C9371D"/>
    <w:rsid w:val="00CA0860"/>
    <w:rsid w:val="00CD38B2"/>
    <w:rsid w:val="00CF7832"/>
    <w:rsid w:val="00D516D9"/>
    <w:rsid w:val="00D60FFE"/>
    <w:rsid w:val="00D951AC"/>
    <w:rsid w:val="00DE0885"/>
    <w:rsid w:val="00DF4225"/>
    <w:rsid w:val="00E703BA"/>
    <w:rsid w:val="00E83F20"/>
    <w:rsid w:val="00F654C9"/>
    <w:rsid w:val="00F90B3A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semiHidden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D38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96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96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996074"/>
    <w:rPr>
      <w:color w:val="0000FF"/>
      <w:u w:val="single"/>
    </w:rPr>
  </w:style>
  <w:style w:type="character" w:customStyle="1" w:styleId="breadcrumbs">
    <w:name w:val="breadcrumbs"/>
    <w:basedOn w:val="a0"/>
    <w:rsid w:val="00996074"/>
  </w:style>
  <w:style w:type="character" w:styleId="a4">
    <w:name w:val="Strong"/>
    <w:uiPriority w:val="22"/>
    <w:qFormat/>
    <w:rsid w:val="00996074"/>
    <w:rPr>
      <w:b/>
      <w:bCs/>
    </w:rPr>
  </w:style>
  <w:style w:type="paragraph" w:styleId="a5">
    <w:name w:val="List Paragraph"/>
    <w:basedOn w:val="a"/>
    <w:uiPriority w:val="34"/>
    <w:qFormat/>
    <w:rsid w:val="00996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0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96074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1"/>
    <w:rsid w:val="00530E1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30E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062CB7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2CB7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</w:rPr>
  </w:style>
  <w:style w:type="character" w:customStyle="1" w:styleId="a9">
    <w:name w:val="Колонтитул_"/>
    <w:link w:val="aa"/>
    <w:rsid w:val="00444BA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444BA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05pt0pt">
    <w:name w:val="Основной текст + 10;5 pt;Интервал 0 pt"/>
    <w:rsid w:val="00444BA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rsid w:val="00444BA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D38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aragraphStyle">
    <w:name w:val="Paragraph Style"/>
    <w:rsid w:val="00CD38B2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Normaltext">
    <w:name w:val="Normal text"/>
    <w:rsid w:val="00CD38B2"/>
    <w:rPr>
      <w:sz w:val="20"/>
    </w:rPr>
  </w:style>
  <w:style w:type="paragraph" w:styleId="ab">
    <w:name w:val="header"/>
    <w:basedOn w:val="a"/>
    <w:link w:val="ac"/>
    <w:uiPriority w:val="99"/>
    <w:semiHidden/>
    <w:unhideWhenUsed/>
    <w:rsid w:val="00CD38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D38B2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D38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38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9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5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0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738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 проведении самообследования</vt:lpstr>
    </vt:vector>
  </TitlesOfParts>
  <Company>МОУ СОШ № 18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 проведении самообследования</dc:title>
  <dc:creator>Учитель</dc:creator>
  <cp:lastModifiedBy>1</cp:lastModifiedBy>
  <cp:revision>2</cp:revision>
  <cp:lastPrinted>2016-02-08T17:56:00Z</cp:lastPrinted>
  <dcterms:created xsi:type="dcterms:W3CDTF">2017-10-28T21:20:00Z</dcterms:created>
  <dcterms:modified xsi:type="dcterms:W3CDTF">2017-10-28T21:20:00Z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